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8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6"/>
        <w:gridCol w:w="2137"/>
        <w:gridCol w:w="595"/>
        <w:gridCol w:w="297"/>
        <w:gridCol w:w="733"/>
        <w:gridCol w:w="54"/>
        <w:gridCol w:w="1914"/>
        <w:gridCol w:w="465"/>
        <w:gridCol w:w="1488"/>
        <w:gridCol w:w="1456"/>
      </w:tblGrid>
      <w:tr w:rsidR="0013779E">
        <w:trPr>
          <w:trHeight w:hRule="exact" w:val="981"/>
        </w:trPr>
        <w:tc>
          <w:tcPr>
            <w:tcW w:w="11235" w:type="dxa"/>
            <w:gridSpan w:val="10"/>
            <w:tcBorders>
              <w:top w:val="single" w:sz="4" w:space="0" w:color="auto"/>
              <w:left w:val="single" w:sz="4" w:space="0" w:color="auto"/>
              <w:bottom w:val="single" w:sz="4" w:space="0" w:color="auto"/>
              <w:right w:val="single" w:sz="4" w:space="0" w:color="auto"/>
            </w:tcBorders>
            <w:vAlign w:val="center"/>
          </w:tcPr>
          <w:p w:rsidR="0013779E" w:rsidRDefault="0013779E">
            <w:pPr>
              <w:pStyle w:val="Sinespaciado"/>
              <w:jc w:val="center"/>
              <w:rPr>
                <w:b/>
              </w:rPr>
            </w:pPr>
            <w:r>
              <w:rPr>
                <w:rFonts w:cs="Arial"/>
                <w:b/>
              </w:rPr>
              <w:t xml:space="preserve">   SOLICITUD </w:t>
            </w:r>
            <w:r w:rsidR="00494D9F">
              <w:rPr>
                <w:rFonts w:cs="Arial"/>
                <w:b/>
              </w:rPr>
              <w:t xml:space="preserve"> USO DE ESPACIO PÚBLICO PARA ACTIVIDAD O EVENTO DEPORTIVO</w:t>
            </w:r>
            <w:r>
              <w:rPr>
                <w:b/>
              </w:rPr>
              <w:t xml:space="preserve"> </w:t>
            </w:r>
          </w:p>
          <w:p w:rsidR="0013779E" w:rsidRDefault="0013779E">
            <w:pPr>
              <w:pStyle w:val="Sinespaciado"/>
              <w:rPr>
                <w:color w:val="FFFFFF"/>
                <w:sz w:val="16"/>
                <w:szCs w:val="16"/>
              </w:rPr>
            </w:pPr>
            <w:r>
              <w:t xml:space="preserve">Plazo de presentación de la solicitud para usos convencionales: </w:t>
            </w:r>
            <w:r w:rsidRPr="00394337">
              <w:rPr>
                <w:b/>
              </w:rPr>
              <w:t>antelación mínima de 10 días</w:t>
            </w:r>
            <w:r>
              <w:t xml:space="preserve"> antes de la fecha solicitada. Este plazo se incrementará a una </w:t>
            </w:r>
            <w:r w:rsidRPr="00394337">
              <w:rPr>
                <w:b/>
              </w:rPr>
              <w:t>antelación mínima de 45 días</w:t>
            </w:r>
            <w:r>
              <w:t xml:space="preserve"> si se solicita montajes o servicios especiales.</w:t>
            </w:r>
          </w:p>
          <w:p w:rsidR="0013779E" w:rsidRDefault="0013779E">
            <w:pPr>
              <w:jc w:val="center"/>
              <w:rPr>
                <w:rFonts w:ascii="Calibri" w:hAnsi="Calibri" w:cs="Arial"/>
              </w:rPr>
            </w:pPr>
          </w:p>
        </w:tc>
      </w:tr>
      <w:tr w:rsidR="0013779E">
        <w:trPr>
          <w:trHeight w:hRule="exact" w:val="294"/>
        </w:trPr>
        <w:tc>
          <w:tcPr>
            <w:tcW w:w="11235"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13779E" w:rsidRDefault="0013779E">
            <w:pPr>
              <w:spacing w:line="360" w:lineRule="auto"/>
              <w:jc w:val="center"/>
              <w:rPr>
                <w:rFonts w:ascii="Calibri" w:hAnsi="Calibri" w:cs="Arial"/>
                <w:sz w:val="20"/>
                <w:szCs w:val="20"/>
              </w:rPr>
            </w:pPr>
            <w:r>
              <w:rPr>
                <w:rFonts w:ascii="Calibri" w:hAnsi="Calibri" w:cs="Arial"/>
                <w:sz w:val="20"/>
                <w:szCs w:val="20"/>
              </w:rPr>
              <w:t>DATOS DE LA ENTIDAD SOLICITANTE</w:t>
            </w:r>
          </w:p>
        </w:tc>
      </w:tr>
      <w:tr w:rsidR="0013779E">
        <w:trPr>
          <w:cantSplit/>
          <w:trHeight w:hRule="exact" w:val="351"/>
        </w:trPr>
        <w:tc>
          <w:tcPr>
            <w:tcW w:w="5858" w:type="dxa"/>
            <w:gridSpan w:val="5"/>
            <w:vAlign w:val="center"/>
          </w:tcPr>
          <w:p w:rsidR="0013779E" w:rsidRDefault="0013779E">
            <w:pPr>
              <w:spacing w:line="360" w:lineRule="auto"/>
              <w:rPr>
                <w:rFonts w:ascii="Calibri" w:hAnsi="Calibri"/>
                <w:sz w:val="20"/>
                <w:szCs w:val="20"/>
              </w:rPr>
            </w:pPr>
            <w:r>
              <w:rPr>
                <w:rFonts w:ascii="Calibri" w:hAnsi="Calibri"/>
                <w:sz w:val="20"/>
                <w:szCs w:val="20"/>
              </w:rPr>
              <w:t>Nombre:</w:t>
            </w:r>
          </w:p>
        </w:tc>
        <w:tc>
          <w:tcPr>
            <w:tcW w:w="5377" w:type="dxa"/>
            <w:gridSpan w:val="5"/>
            <w:vAlign w:val="center"/>
          </w:tcPr>
          <w:p w:rsidR="0013779E" w:rsidRDefault="0013779E">
            <w:pPr>
              <w:spacing w:line="360" w:lineRule="auto"/>
              <w:rPr>
                <w:rFonts w:ascii="Calibri" w:hAnsi="Calibri"/>
                <w:sz w:val="20"/>
                <w:szCs w:val="20"/>
              </w:rPr>
            </w:pPr>
            <w:r>
              <w:rPr>
                <w:rFonts w:ascii="Calibri" w:hAnsi="Calibri"/>
                <w:sz w:val="20"/>
                <w:szCs w:val="20"/>
              </w:rPr>
              <w:t>CIF:</w:t>
            </w:r>
          </w:p>
        </w:tc>
      </w:tr>
      <w:tr w:rsidR="0013779E">
        <w:trPr>
          <w:cantSplit/>
          <w:trHeight w:hRule="exact" w:val="351"/>
        </w:trPr>
        <w:tc>
          <w:tcPr>
            <w:tcW w:w="11235" w:type="dxa"/>
            <w:gridSpan w:val="10"/>
            <w:vAlign w:val="center"/>
          </w:tcPr>
          <w:p w:rsidR="0013779E" w:rsidRDefault="0013779E">
            <w:pPr>
              <w:spacing w:line="360" w:lineRule="auto"/>
              <w:rPr>
                <w:rFonts w:ascii="Calibri" w:hAnsi="Calibri"/>
                <w:bCs/>
                <w:sz w:val="20"/>
                <w:szCs w:val="20"/>
              </w:rPr>
            </w:pPr>
            <w:r>
              <w:rPr>
                <w:rFonts w:ascii="Calibri" w:hAnsi="Calibri"/>
                <w:bCs/>
                <w:sz w:val="20"/>
                <w:szCs w:val="20"/>
              </w:rPr>
              <w:t>Nº inscripción en el registro andaluz de entidades deportivas:</w:t>
            </w:r>
          </w:p>
        </w:tc>
      </w:tr>
      <w:tr w:rsidR="0013779E">
        <w:trPr>
          <w:cantSplit/>
          <w:trHeight w:hRule="exact" w:val="351"/>
        </w:trPr>
        <w:tc>
          <w:tcPr>
            <w:tcW w:w="5912" w:type="dxa"/>
            <w:gridSpan w:val="6"/>
            <w:vAlign w:val="center"/>
          </w:tcPr>
          <w:p w:rsidR="0013779E" w:rsidRDefault="0013779E">
            <w:pPr>
              <w:spacing w:line="360" w:lineRule="auto"/>
              <w:rPr>
                <w:rFonts w:ascii="Calibri" w:hAnsi="Calibri"/>
                <w:bCs/>
                <w:sz w:val="20"/>
                <w:szCs w:val="20"/>
              </w:rPr>
            </w:pPr>
            <w:r>
              <w:rPr>
                <w:rFonts w:ascii="Calibri" w:hAnsi="Calibri"/>
                <w:bCs/>
                <w:sz w:val="20"/>
                <w:szCs w:val="20"/>
              </w:rPr>
              <w:t>dirección:</w:t>
            </w:r>
          </w:p>
        </w:tc>
        <w:tc>
          <w:tcPr>
            <w:tcW w:w="3867" w:type="dxa"/>
            <w:gridSpan w:val="3"/>
            <w:vAlign w:val="center"/>
          </w:tcPr>
          <w:p w:rsidR="0013779E" w:rsidRDefault="0013779E">
            <w:pPr>
              <w:spacing w:line="360" w:lineRule="auto"/>
              <w:rPr>
                <w:rFonts w:ascii="Calibri" w:hAnsi="Calibri"/>
                <w:bCs/>
                <w:sz w:val="20"/>
                <w:szCs w:val="20"/>
              </w:rPr>
            </w:pPr>
            <w:r>
              <w:rPr>
                <w:rFonts w:ascii="Calibri" w:hAnsi="Calibri"/>
                <w:bCs/>
                <w:sz w:val="20"/>
                <w:szCs w:val="20"/>
              </w:rPr>
              <w:t>Localidad:</w:t>
            </w:r>
          </w:p>
        </w:tc>
        <w:tc>
          <w:tcPr>
            <w:tcW w:w="1456" w:type="dxa"/>
            <w:vAlign w:val="center"/>
          </w:tcPr>
          <w:p w:rsidR="0013779E" w:rsidRDefault="0013779E">
            <w:pPr>
              <w:spacing w:line="360" w:lineRule="auto"/>
              <w:rPr>
                <w:rFonts w:ascii="Calibri" w:hAnsi="Calibri"/>
                <w:bCs/>
                <w:sz w:val="20"/>
                <w:szCs w:val="20"/>
              </w:rPr>
            </w:pPr>
            <w:r>
              <w:rPr>
                <w:rFonts w:ascii="Calibri" w:hAnsi="Calibri"/>
                <w:bCs/>
                <w:sz w:val="20"/>
                <w:szCs w:val="20"/>
              </w:rPr>
              <w:t>CP:</w:t>
            </w:r>
          </w:p>
        </w:tc>
      </w:tr>
      <w:tr w:rsidR="0013779E">
        <w:trPr>
          <w:trHeight w:hRule="exact" w:val="315"/>
        </w:trPr>
        <w:tc>
          <w:tcPr>
            <w:tcW w:w="11235" w:type="dxa"/>
            <w:gridSpan w:val="10"/>
            <w:shd w:val="clear" w:color="auto" w:fill="BFBFBF"/>
            <w:vAlign w:val="center"/>
          </w:tcPr>
          <w:p w:rsidR="0013779E" w:rsidRDefault="0013779E">
            <w:pPr>
              <w:spacing w:line="360" w:lineRule="auto"/>
              <w:jc w:val="center"/>
              <w:rPr>
                <w:rFonts w:ascii="Calibri" w:hAnsi="Calibri"/>
                <w:bCs/>
                <w:sz w:val="20"/>
                <w:szCs w:val="20"/>
              </w:rPr>
            </w:pPr>
            <w:r>
              <w:rPr>
                <w:rFonts w:ascii="Calibri" w:hAnsi="Calibri"/>
                <w:bCs/>
                <w:sz w:val="20"/>
                <w:szCs w:val="20"/>
              </w:rPr>
              <w:t>DATOS DEL REPRESENTANTE (1)</w:t>
            </w:r>
          </w:p>
          <w:p w:rsidR="0013779E" w:rsidRDefault="0013779E">
            <w:pPr>
              <w:spacing w:line="360" w:lineRule="auto"/>
              <w:jc w:val="center"/>
              <w:rPr>
                <w:rFonts w:ascii="Calibri" w:hAnsi="Calibri"/>
                <w:sz w:val="20"/>
                <w:szCs w:val="20"/>
              </w:rPr>
            </w:pPr>
            <w:r>
              <w:rPr>
                <w:rFonts w:ascii="Calibri" w:hAnsi="Calibri"/>
                <w:bCs/>
                <w:sz w:val="20"/>
                <w:szCs w:val="20"/>
              </w:rPr>
              <w:t>RESPONSABLE (1)</w:t>
            </w:r>
          </w:p>
        </w:tc>
      </w:tr>
      <w:tr w:rsidR="0013779E">
        <w:trPr>
          <w:trHeight w:hRule="exact" w:val="293"/>
        </w:trPr>
        <w:tc>
          <w:tcPr>
            <w:tcW w:w="5858" w:type="dxa"/>
            <w:gridSpan w:val="5"/>
            <w:vAlign w:val="center"/>
          </w:tcPr>
          <w:p w:rsidR="0013779E" w:rsidRDefault="0013779E">
            <w:pPr>
              <w:spacing w:line="360" w:lineRule="auto"/>
              <w:rPr>
                <w:rFonts w:ascii="Calibri" w:hAnsi="Calibri"/>
                <w:sz w:val="20"/>
                <w:szCs w:val="20"/>
              </w:rPr>
            </w:pPr>
            <w:r>
              <w:rPr>
                <w:rFonts w:ascii="Calibri" w:hAnsi="Calibri"/>
                <w:sz w:val="20"/>
                <w:szCs w:val="20"/>
              </w:rPr>
              <w:t>NOMBRE:</w:t>
            </w:r>
          </w:p>
        </w:tc>
        <w:tc>
          <w:tcPr>
            <w:tcW w:w="5377" w:type="dxa"/>
            <w:gridSpan w:val="5"/>
            <w:vAlign w:val="center"/>
          </w:tcPr>
          <w:p w:rsidR="0013779E" w:rsidRDefault="0013779E">
            <w:pPr>
              <w:spacing w:line="360" w:lineRule="auto"/>
              <w:rPr>
                <w:rFonts w:ascii="Calibri" w:hAnsi="Calibri"/>
                <w:sz w:val="20"/>
                <w:szCs w:val="20"/>
              </w:rPr>
            </w:pPr>
            <w:r>
              <w:rPr>
                <w:rFonts w:ascii="Calibri" w:hAnsi="Calibri"/>
                <w:sz w:val="20"/>
                <w:szCs w:val="20"/>
              </w:rPr>
              <w:t>DNI:</w:t>
            </w:r>
          </w:p>
        </w:tc>
      </w:tr>
      <w:tr w:rsidR="0013779E">
        <w:trPr>
          <w:trHeight w:hRule="exact" w:val="293"/>
        </w:trPr>
        <w:tc>
          <w:tcPr>
            <w:tcW w:w="11235" w:type="dxa"/>
            <w:gridSpan w:val="10"/>
            <w:vAlign w:val="center"/>
          </w:tcPr>
          <w:p w:rsidR="0013779E" w:rsidRDefault="0013779E">
            <w:pPr>
              <w:spacing w:line="360" w:lineRule="auto"/>
              <w:rPr>
                <w:rFonts w:ascii="Calibri" w:hAnsi="Calibri"/>
                <w:bCs/>
                <w:sz w:val="20"/>
                <w:szCs w:val="20"/>
              </w:rPr>
            </w:pPr>
            <w:r>
              <w:rPr>
                <w:rFonts w:ascii="Calibri" w:hAnsi="Calibri"/>
                <w:bCs/>
                <w:sz w:val="20"/>
                <w:szCs w:val="20"/>
              </w:rPr>
              <w:t>CARGO:</w:t>
            </w:r>
          </w:p>
        </w:tc>
      </w:tr>
      <w:tr w:rsidR="0013779E">
        <w:trPr>
          <w:trHeight w:hRule="exact" w:val="293"/>
        </w:trPr>
        <w:tc>
          <w:tcPr>
            <w:tcW w:w="2096" w:type="dxa"/>
            <w:vAlign w:val="center"/>
          </w:tcPr>
          <w:p w:rsidR="0013779E" w:rsidRDefault="0013779E">
            <w:pPr>
              <w:spacing w:line="360" w:lineRule="auto"/>
              <w:rPr>
                <w:rFonts w:ascii="Calibri" w:hAnsi="Calibri"/>
                <w:bCs/>
                <w:sz w:val="20"/>
                <w:szCs w:val="20"/>
              </w:rPr>
            </w:pPr>
            <w:r>
              <w:rPr>
                <w:rFonts w:ascii="Calibri" w:hAnsi="Calibri"/>
                <w:bCs/>
                <w:sz w:val="20"/>
                <w:szCs w:val="20"/>
              </w:rPr>
              <w:t>TF:</w:t>
            </w:r>
          </w:p>
        </w:tc>
        <w:tc>
          <w:tcPr>
            <w:tcW w:w="9139" w:type="dxa"/>
            <w:gridSpan w:val="9"/>
            <w:vAlign w:val="center"/>
          </w:tcPr>
          <w:p w:rsidR="0013779E" w:rsidRDefault="0013779E">
            <w:pPr>
              <w:spacing w:line="360" w:lineRule="auto"/>
              <w:rPr>
                <w:rFonts w:ascii="Calibri" w:hAnsi="Calibri"/>
                <w:bCs/>
                <w:sz w:val="20"/>
                <w:szCs w:val="20"/>
              </w:rPr>
            </w:pPr>
            <w:r>
              <w:rPr>
                <w:rFonts w:ascii="Calibri" w:hAnsi="Calibri"/>
                <w:bCs/>
                <w:sz w:val="20"/>
                <w:szCs w:val="20"/>
              </w:rPr>
              <w:t>E-MAIL:</w:t>
            </w:r>
          </w:p>
        </w:tc>
      </w:tr>
      <w:tr w:rsidR="0013779E">
        <w:trPr>
          <w:trHeight w:hRule="exact" w:val="231"/>
        </w:trPr>
        <w:tc>
          <w:tcPr>
            <w:tcW w:w="11235" w:type="dxa"/>
            <w:gridSpan w:val="10"/>
            <w:shd w:val="clear" w:color="auto" w:fill="BFBFBF"/>
            <w:vAlign w:val="center"/>
          </w:tcPr>
          <w:p w:rsidR="0013779E" w:rsidRDefault="0013779E">
            <w:pPr>
              <w:spacing w:line="360" w:lineRule="auto"/>
              <w:jc w:val="center"/>
              <w:rPr>
                <w:rFonts w:ascii="Calibri" w:hAnsi="Calibri"/>
                <w:sz w:val="20"/>
                <w:szCs w:val="20"/>
              </w:rPr>
            </w:pPr>
            <w:r>
              <w:rPr>
                <w:rFonts w:ascii="Calibri" w:hAnsi="Calibri"/>
                <w:sz w:val="20"/>
                <w:szCs w:val="20"/>
              </w:rPr>
              <w:t>DATOS DEL EVENTO</w:t>
            </w:r>
          </w:p>
        </w:tc>
      </w:tr>
      <w:tr w:rsidR="0013779E">
        <w:trPr>
          <w:trHeight w:hRule="exact" w:val="1157"/>
        </w:trPr>
        <w:tc>
          <w:tcPr>
            <w:tcW w:w="11235" w:type="dxa"/>
            <w:gridSpan w:val="10"/>
            <w:vAlign w:val="center"/>
          </w:tcPr>
          <w:p w:rsidR="0013779E" w:rsidRDefault="0013779E">
            <w:pPr>
              <w:pStyle w:val="Prrafodelista"/>
              <w:numPr>
                <w:ilvl w:val="0"/>
                <w:numId w:val="1"/>
              </w:numPr>
              <w:spacing w:line="276" w:lineRule="auto"/>
              <w:ind w:left="851"/>
              <w:jc w:val="both"/>
              <w:rPr>
                <w:rStyle w:val="apple-converted-space"/>
                <w:rFonts w:ascii="Calibri" w:hAnsi="Calibri" w:cs="Arial"/>
                <w:bCs/>
                <w:iCs/>
                <w:sz w:val="20"/>
                <w:szCs w:val="20"/>
                <w:shd w:val="clear" w:color="auto" w:fill="FFFFFF"/>
              </w:rPr>
            </w:pPr>
            <w:r>
              <w:rPr>
                <w:rStyle w:val="apple-converted-space"/>
                <w:rFonts w:ascii="Calibri" w:hAnsi="Calibri" w:cs="Arial"/>
                <w:iCs/>
                <w:sz w:val="20"/>
                <w:szCs w:val="20"/>
                <w:shd w:val="clear" w:color="auto" w:fill="FFFFFF"/>
              </w:rPr>
              <w:t xml:space="preserve">celebración de competición oficial (2) </w:t>
            </w:r>
          </w:p>
          <w:p w:rsidR="0013779E" w:rsidRDefault="0013779E">
            <w:pPr>
              <w:pStyle w:val="Prrafodelista"/>
              <w:numPr>
                <w:ilvl w:val="0"/>
                <w:numId w:val="1"/>
              </w:numPr>
              <w:spacing w:line="276" w:lineRule="auto"/>
              <w:ind w:left="851"/>
              <w:jc w:val="both"/>
              <w:rPr>
                <w:rStyle w:val="apple-converted-space"/>
                <w:rFonts w:ascii="Calibri" w:hAnsi="Calibri" w:cs="Arial"/>
                <w:bCs/>
                <w:iCs/>
                <w:sz w:val="20"/>
                <w:szCs w:val="20"/>
                <w:shd w:val="clear" w:color="auto" w:fill="FFFFFF"/>
              </w:rPr>
            </w:pPr>
            <w:r>
              <w:rPr>
                <w:rStyle w:val="apple-converted-space"/>
                <w:rFonts w:ascii="Calibri" w:hAnsi="Calibri" w:cs="Arial"/>
                <w:iCs/>
                <w:sz w:val="20"/>
                <w:szCs w:val="20"/>
                <w:shd w:val="clear" w:color="auto" w:fill="FFFFFF"/>
              </w:rPr>
              <w:t xml:space="preserve">celebración de torneo, trofeo, competición no oficial </w:t>
            </w:r>
          </w:p>
          <w:p w:rsidR="0013779E" w:rsidRDefault="0013779E">
            <w:pPr>
              <w:pStyle w:val="Prrafodelista"/>
              <w:numPr>
                <w:ilvl w:val="0"/>
                <w:numId w:val="1"/>
              </w:numPr>
              <w:spacing w:line="276" w:lineRule="auto"/>
              <w:ind w:left="851"/>
              <w:jc w:val="both"/>
              <w:rPr>
                <w:rFonts w:ascii="Calibri" w:hAnsi="Calibri" w:cs="Arial"/>
                <w:bCs/>
                <w:iCs/>
                <w:sz w:val="20"/>
                <w:szCs w:val="20"/>
                <w:shd w:val="clear" w:color="auto" w:fill="FFFFFF"/>
              </w:rPr>
            </w:pPr>
            <w:r>
              <w:rPr>
                <w:rStyle w:val="apple-converted-space"/>
                <w:rFonts w:ascii="Calibri" w:hAnsi="Calibri" w:cs="Arial"/>
                <w:iCs/>
                <w:sz w:val="20"/>
                <w:szCs w:val="20"/>
                <w:shd w:val="clear" w:color="auto" w:fill="FFFFFF"/>
              </w:rPr>
              <w:t>otros(indicar: ____________________________________________________________________________)</w:t>
            </w:r>
          </w:p>
        </w:tc>
      </w:tr>
      <w:tr w:rsidR="0013779E">
        <w:trPr>
          <w:trHeight w:hRule="exact" w:val="409"/>
        </w:trPr>
        <w:tc>
          <w:tcPr>
            <w:tcW w:w="4233" w:type="dxa"/>
            <w:gridSpan w:val="2"/>
            <w:vAlign w:val="center"/>
          </w:tcPr>
          <w:p w:rsidR="0013779E" w:rsidRDefault="0013779E">
            <w:pPr>
              <w:spacing w:line="360" w:lineRule="auto"/>
              <w:rPr>
                <w:rFonts w:ascii="Calibri" w:hAnsi="Calibri"/>
                <w:sz w:val="20"/>
                <w:szCs w:val="20"/>
              </w:rPr>
            </w:pPr>
            <w:r>
              <w:rPr>
                <w:rFonts w:ascii="Calibri" w:hAnsi="Calibri"/>
                <w:sz w:val="20"/>
                <w:szCs w:val="20"/>
              </w:rPr>
              <w:t>fecha celebracion</w:t>
            </w:r>
          </w:p>
        </w:tc>
        <w:tc>
          <w:tcPr>
            <w:tcW w:w="4058" w:type="dxa"/>
            <w:gridSpan w:val="6"/>
            <w:vAlign w:val="center"/>
          </w:tcPr>
          <w:p w:rsidR="0013779E" w:rsidRDefault="008F0E61">
            <w:pPr>
              <w:spacing w:line="360" w:lineRule="auto"/>
              <w:rPr>
                <w:rFonts w:ascii="Calibri" w:hAnsi="Calibri"/>
                <w:sz w:val="20"/>
                <w:szCs w:val="20"/>
              </w:rPr>
            </w:pPr>
            <w:r>
              <w:rPr>
                <w:rFonts w:ascii="Calibri" w:hAnsi="Calibri"/>
                <w:sz w:val="20"/>
                <w:szCs w:val="20"/>
              </w:rPr>
              <w:pict>
                <v:rect id="Rectángulo 52" o:spid="_x0000_s1076" style="position:absolute;margin-left:153.35pt;margin-top:6.35pt;width:11.9pt;height:8.15pt;z-index:251660288;mso-position-horizontal-relative:text;mso-position-vertical-relative:text"/>
              </w:pict>
            </w:r>
            <w:r>
              <w:rPr>
                <w:rFonts w:ascii="Calibri" w:hAnsi="Calibri"/>
                <w:sz w:val="20"/>
                <w:szCs w:val="20"/>
              </w:rPr>
              <w:pict>
                <v:rect id="Rectángulo 53" o:spid="_x0000_s1077" style="position:absolute;margin-left:115.15pt;margin-top:7.5pt;width:11.9pt;height:8.15pt;z-index:251661312;mso-position-horizontal-relative:text;mso-position-vertical-relative:text"/>
              </w:pict>
            </w:r>
            <w:r w:rsidR="0013779E">
              <w:rPr>
                <w:rFonts w:ascii="Calibri" w:hAnsi="Calibri"/>
                <w:sz w:val="20"/>
                <w:szCs w:val="20"/>
              </w:rPr>
              <w:t>Temporada competitiva: si              no</w:t>
            </w:r>
          </w:p>
        </w:tc>
        <w:tc>
          <w:tcPr>
            <w:tcW w:w="2944" w:type="dxa"/>
            <w:gridSpan w:val="2"/>
            <w:vAlign w:val="center"/>
          </w:tcPr>
          <w:p w:rsidR="0013779E" w:rsidRDefault="0013779E">
            <w:pPr>
              <w:spacing w:line="360" w:lineRule="auto"/>
              <w:rPr>
                <w:rFonts w:ascii="Calibri" w:hAnsi="Calibri"/>
                <w:sz w:val="20"/>
                <w:szCs w:val="20"/>
              </w:rPr>
            </w:pPr>
            <w:r>
              <w:rPr>
                <w:rFonts w:ascii="Calibri" w:hAnsi="Calibri"/>
                <w:sz w:val="20"/>
                <w:szCs w:val="20"/>
              </w:rPr>
              <w:t>Hora:</w:t>
            </w:r>
          </w:p>
        </w:tc>
      </w:tr>
      <w:tr w:rsidR="0013779E">
        <w:trPr>
          <w:trHeight w:hRule="exact" w:val="409"/>
        </w:trPr>
        <w:tc>
          <w:tcPr>
            <w:tcW w:w="11235" w:type="dxa"/>
            <w:gridSpan w:val="10"/>
            <w:vAlign w:val="center"/>
          </w:tcPr>
          <w:p w:rsidR="0013779E" w:rsidRDefault="008F0E61">
            <w:pPr>
              <w:spacing w:line="360" w:lineRule="auto"/>
              <w:rPr>
                <w:rFonts w:ascii="Calibri" w:hAnsi="Calibri"/>
                <w:bCs/>
                <w:sz w:val="20"/>
                <w:szCs w:val="20"/>
              </w:rPr>
            </w:pPr>
            <w:r>
              <w:rPr>
                <w:rFonts w:ascii="Calibri" w:hAnsi="Calibri"/>
                <w:bCs/>
                <w:sz w:val="20"/>
                <w:szCs w:val="20"/>
              </w:rPr>
              <w:pict>
                <v:rect id="Rectángulo 13" o:spid="_x0000_s1037" style="position:absolute;margin-left:227.95pt;margin-top:4.1pt;width:11.9pt;height:8.15pt;z-index:251651072;mso-position-horizontal-relative:text;mso-position-vertical-relative:text"/>
              </w:pict>
            </w:r>
            <w:r w:rsidRPr="008F0E61">
              <w:rPr>
                <w:rFonts w:ascii="Calibri" w:hAnsi="Calibri"/>
                <w:sz w:val="20"/>
                <w:szCs w:val="20"/>
              </w:rPr>
              <w:pict>
                <v:rect id="Rectángulo 12" o:spid="_x0000_s1036" style="position:absolute;margin-left:314.85pt;margin-top:5.65pt;width:11.9pt;height:8.15pt;z-index:251650048;mso-position-horizontal-relative:text;mso-position-vertical-relative:text"/>
              </w:pict>
            </w:r>
            <w:r w:rsidRPr="008F0E61">
              <w:rPr>
                <w:rFonts w:ascii="Calibri" w:hAnsi="Calibri"/>
                <w:sz w:val="20"/>
                <w:szCs w:val="20"/>
              </w:rPr>
              <w:pict>
                <v:rect id="Rectángulo 14" o:spid="_x0000_s1038" style="position:absolute;margin-left:133.15pt;margin-top:6.05pt;width:11.9pt;height:8.15pt;z-index:251652096;mso-position-horizontal-relative:text;mso-position-vertical-relative:text"/>
              </w:pict>
            </w:r>
            <w:r>
              <w:rPr>
                <w:rFonts w:ascii="Calibri" w:hAnsi="Calibri"/>
                <w:bCs/>
                <w:sz w:val="20"/>
                <w:szCs w:val="20"/>
              </w:rPr>
              <w:pict>
                <v:rect id="Rectángulo 15" o:spid="_x0000_s1039" style="position:absolute;margin-left:56.15pt;margin-top:6.05pt;width:11.9pt;height:8.15pt;z-index:251653120;mso-position-horizontal-relative:text;mso-position-vertical-relative:text"/>
              </w:pict>
            </w:r>
            <w:r w:rsidR="0013779E">
              <w:rPr>
                <w:rFonts w:ascii="Calibri" w:hAnsi="Calibri"/>
                <w:bCs/>
                <w:sz w:val="20"/>
                <w:szCs w:val="20"/>
              </w:rPr>
              <w:t xml:space="preserve">ámbito:  local              provincial                    autonómico                      nacional </w:t>
            </w:r>
          </w:p>
        </w:tc>
      </w:tr>
      <w:tr w:rsidR="0013779E">
        <w:trPr>
          <w:trHeight w:hRule="exact" w:val="409"/>
        </w:trPr>
        <w:tc>
          <w:tcPr>
            <w:tcW w:w="11235" w:type="dxa"/>
            <w:gridSpan w:val="10"/>
            <w:vAlign w:val="center"/>
          </w:tcPr>
          <w:p w:rsidR="0013779E" w:rsidRDefault="00494D9F">
            <w:pPr>
              <w:spacing w:line="360" w:lineRule="auto"/>
              <w:rPr>
                <w:rFonts w:ascii="Calibri" w:hAnsi="Calibri"/>
                <w:bCs/>
                <w:sz w:val="20"/>
                <w:szCs w:val="20"/>
              </w:rPr>
            </w:pPr>
            <w:r>
              <w:rPr>
                <w:rFonts w:ascii="Calibri" w:hAnsi="Calibri"/>
                <w:bCs/>
                <w:sz w:val="20"/>
                <w:szCs w:val="20"/>
              </w:rPr>
              <w:t>Ubicación del espacio solicitado</w:t>
            </w:r>
            <w:r w:rsidR="0013779E">
              <w:rPr>
                <w:rFonts w:ascii="Calibri" w:hAnsi="Calibri"/>
                <w:bCs/>
                <w:sz w:val="20"/>
                <w:szCs w:val="20"/>
              </w:rPr>
              <w:t>:</w:t>
            </w:r>
          </w:p>
        </w:tc>
      </w:tr>
      <w:tr w:rsidR="0013779E">
        <w:trPr>
          <w:trHeight w:hRule="exact" w:val="811"/>
        </w:trPr>
        <w:tc>
          <w:tcPr>
            <w:tcW w:w="11235" w:type="dxa"/>
            <w:gridSpan w:val="10"/>
          </w:tcPr>
          <w:p w:rsidR="0013779E" w:rsidRDefault="0013779E">
            <w:pPr>
              <w:spacing w:line="360" w:lineRule="auto"/>
              <w:rPr>
                <w:rFonts w:ascii="Calibri" w:hAnsi="Calibri"/>
                <w:bCs/>
                <w:sz w:val="20"/>
                <w:szCs w:val="20"/>
              </w:rPr>
            </w:pPr>
            <w:r>
              <w:rPr>
                <w:rFonts w:ascii="Calibri" w:hAnsi="Calibri"/>
                <w:bCs/>
                <w:sz w:val="20"/>
                <w:szCs w:val="20"/>
              </w:rPr>
              <w:t>Necesidades especificas(3):</w:t>
            </w:r>
          </w:p>
        </w:tc>
      </w:tr>
      <w:tr w:rsidR="0013779E">
        <w:trPr>
          <w:trHeight w:hRule="exact" w:val="409"/>
        </w:trPr>
        <w:tc>
          <w:tcPr>
            <w:tcW w:w="5125" w:type="dxa"/>
            <w:gridSpan w:val="4"/>
            <w:vAlign w:val="center"/>
          </w:tcPr>
          <w:p w:rsidR="0013779E" w:rsidRDefault="008F0E61">
            <w:pPr>
              <w:spacing w:line="360" w:lineRule="auto"/>
              <w:rPr>
                <w:rFonts w:ascii="Calibri" w:hAnsi="Calibri"/>
                <w:bCs/>
                <w:sz w:val="20"/>
                <w:szCs w:val="20"/>
              </w:rPr>
            </w:pPr>
            <w:r>
              <w:rPr>
                <w:rFonts w:ascii="Calibri" w:hAnsi="Calibri"/>
                <w:bCs/>
                <w:sz w:val="20"/>
                <w:szCs w:val="20"/>
              </w:rPr>
              <w:pict>
                <v:rect id="Rectángulo 20" o:spid="_x0000_s1044" style="position:absolute;margin-left:165.55pt;margin-top:2.2pt;width:11.9pt;height:8.15pt;z-index:251658240;mso-position-horizontal-relative:text;mso-position-vertical-relative:text"/>
              </w:pict>
            </w:r>
            <w:r>
              <w:rPr>
                <w:rFonts w:ascii="Calibri" w:hAnsi="Calibri"/>
                <w:bCs/>
                <w:sz w:val="20"/>
                <w:szCs w:val="20"/>
              </w:rPr>
              <w:pict>
                <v:rect id="Rectángulo 21" o:spid="_x0000_s1045" style="position:absolute;margin-left:132.5pt;margin-top:3.2pt;width:11.9pt;height:8.15pt;z-index:251659264;mso-position-horizontal-relative:text;mso-position-vertical-relative:text"/>
              </w:pict>
            </w:r>
            <w:r w:rsidR="0013779E">
              <w:rPr>
                <w:rFonts w:ascii="Calibri" w:hAnsi="Calibri"/>
                <w:bCs/>
                <w:sz w:val="20"/>
                <w:szCs w:val="20"/>
              </w:rPr>
              <w:t>acceso para espectadores (4): si          no</w:t>
            </w:r>
          </w:p>
          <w:p w:rsidR="0013779E" w:rsidRDefault="0013779E">
            <w:pPr>
              <w:spacing w:line="360" w:lineRule="auto"/>
              <w:rPr>
                <w:rFonts w:ascii="Calibri" w:hAnsi="Calibri"/>
                <w:bCs/>
                <w:sz w:val="20"/>
                <w:szCs w:val="20"/>
              </w:rPr>
            </w:pPr>
            <w:r>
              <w:rPr>
                <w:rFonts w:ascii="Calibri" w:hAnsi="Calibri"/>
                <w:bCs/>
                <w:sz w:val="20"/>
                <w:szCs w:val="20"/>
              </w:rPr>
              <w:t>previsión de aforo:</w:t>
            </w:r>
          </w:p>
        </w:tc>
        <w:tc>
          <w:tcPr>
            <w:tcW w:w="2701" w:type="dxa"/>
            <w:gridSpan w:val="3"/>
            <w:vAlign w:val="center"/>
          </w:tcPr>
          <w:p w:rsidR="0013779E" w:rsidRDefault="0013779E">
            <w:pPr>
              <w:spacing w:line="360" w:lineRule="auto"/>
              <w:rPr>
                <w:rFonts w:ascii="Calibri" w:hAnsi="Calibri"/>
                <w:bCs/>
                <w:sz w:val="20"/>
                <w:szCs w:val="20"/>
              </w:rPr>
            </w:pPr>
            <w:r>
              <w:rPr>
                <w:rFonts w:ascii="Calibri" w:hAnsi="Calibri"/>
                <w:bCs/>
                <w:sz w:val="20"/>
                <w:szCs w:val="20"/>
              </w:rPr>
              <w:t>previsión aforo:</w:t>
            </w:r>
          </w:p>
          <w:p w:rsidR="0013779E" w:rsidRDefault="0013779E">
            <w:pPr>
              <w:spacing w:line="360" w:lineRule="auto"/>
              <w:rPr>
                <w:rFonts w:ascii="Calibri" w:hAnsi="Calibri"/>
                <w:bCs/>
                <w:sz w:val="20"/>
                <w:szCs w:val="20"/>
              </w:rPr>
            </w:pPr>
          </w:p>
        </w:tc>
        <w:tc>
          <w:tcPr>
            <w:tcW w:w="3409" w:type="dxa"/>
            <w:gridSpan w:val="3"/>
            <w:vAlign w:val="center"/>
          </w:tcPr>
          <w:p w:rsidR="0013779E" w:rsidRDefault="008F0E61">
            <w:pPr>
              <w:rPr>
                <w:rFonts w:ascii="Calibri" w:hAnsi="Calibri"/>
                <w:bCs/>
                <w:sz w:val="20"/>
                <w:szCs w:val="20"/>
              </w:rPr>
            </w:pPr>
            <w:r>
              <w:rPr>
                <w:rFonts w:ascii="Calibri" w:hAnsi="Calibri"/>
                <w:bCs/>
                <w:sz w:val="20"/>
                <w:szCs w:val="20"/>
              </w:rPr>
              <w:pict>
                <v:rect id="Rectángulo 16" o:spid="_x0000_s1040" style="position:absolute;margin-left:88.3pt;margin-top:6.35pt;width:11.9pt;height:8.15pt;z-index:251654144;mso-position-horizontal-relative:text;mso-position-vertical-relative:text"/>
              </w:pict>
            </w:r>
            <w:r>
              <w:rPr>
                <w:rFonts w:ascii="Calibri" w:hAnsi="Calibri"/>
                <w:bCs/>
                <w:sz w:val="20"/>
                <w:szCs w:val="20"/>
              </w:rPr>
              <w:pict>
                <v:rect id="Rectángulo 17" o:spid="_x0000_s1041" style="position:absolute;margin-left:122.15pt;margin-top:7.85pt;width:11.9pt;height:8.15pt;z-index:251655168;mso-position-horizontal-relative:text;mso-position-vertical-relative:text"/>
              </w:pict>
            </w:r>
            <w:r w:rsidR="0013779E">
              <w:rPr>
                <w:rFonts w:ascii="Calibri" w:hAnsi="Calibri"/>
                <w:bCs/>
                <w:sz w:val="20"/>
                <w:szCs w:val="20"/>
              </w:rPr>
              <w:t>solicita taquilla(5): si         no</w:t>
            </w:r>
          </w:p>
          <w:p w:rsidR="0013779E" w:rsidRDefault="0013779E">
            <w:pPr>
              <w:spacing w:line="360" w:lineRule="auto"/>
              <w:rPr>
                <w:rFonts w:ascii="Calibri" w:hAnsi="Calibri"/>
                <w:bCs/>
                <w:sz w:val="20"/>
                <w:szCs w:val="20"/>
              </w:rPr>
            </w:pPr>
          </w:p>
        </w:tc>
      </w:tr>
      <w:tr w:rsidR="0013779E">
        <w:trPr>
          <w:trHeight w:hRule="exact" w:val="717"/>
        </w:trPr>
        <w:tc>
          <w:tcPr>
            <w:tcW w:w="11235" w:type="dxa"/>
            <w:gridSpan w:val="10"/>
          </w:tcPr>
          <w:p w:rsidR="0013779E" w:rsidRPr="00394337" w:rsidRDefault="0013779E">
            <w:pPr>
              <w:spacing w:line="360" w:lineRule="auto"/>
              <w:rPr>
                <w:rFonts w:ascii="Calibri" w:hAnsi="Calibri"/>
                <w:bCs/>
                <w:sz w:val="20"/>
                <w:szCs w:val="20"/>
              </w:rPr>
            </w:pPr>
            <w:r>
              <w:rPr>
                <w:rFonts w:ascii="Calibri" w:hAnsi="Calibri"/>
                <w:sz w:val="20"/>
                <w:szCs w:val="20"/>
              </w:rPr>
              <w:t xml:space="preserve"> </w:t>
            </w:r>
            <w:r w:rsidRPr="00394337">
              <w:rPr>
                <w:rFonts w:ascii="Calibri" w:hAnsi="Calibri"/>
                <w:sz w:val="20"/>
                <w:szCs w:val="20"/>
              </w:rPr>
              <w:t>dispositivos de control de acceso</w:t>
            </w:r>
            <w:r w:rsidRPr="00394337">
              <w:rPr>
                <w:rFonts w:cs="Calibri"/>
                <w:sz w:val="20"/>
                <w:szCs w:val="20"/>
              </w:rPr>
              <w:t xml:space="preserve"> que se establecerán</w:t>
            </w:r>
            <w:r w:rsidRPr="00394337">
              <w:rPr>
                <w:rFonts w:ascii="Calibri" w:hAnsi="Calibri"/>
                <w:sz w:val="20"/>
                <w:szCs w:val="20"/>
              </w:rPr>
              <w:t>:</w:t>
            </w:r>
          </w:p>
        </w:tc>
      </w:tr>
      <w:tr w:rsidR="0013779E">
        <w:trPr>
          <w:trHeight w:hRule="exact" w:val="343"/>
        </w:trPr>
        <w:tc>
          <w:tcPr>
            <w:tcW w:w="4828" w:type="dxa"/>
            <w:gridSpan w:val="3"/>
            <w:vAlign w:val="center"/>
          </w:tcPr>
          <w:p w:rsidR="0013779E" w:rsidRDefault="008F0E61">
            <w:pPr>
              <w:spacing w:line="360" w:lineRule="auto"/>
              <w:rPr>
                <w:rFonts w:ascii="Calibri" w:hAnsi="Calibri"/>
                <w:bCs/>
                <w:sz w:val="20"/>
                <w:szCs w:val="20"/>
              </w:rPr>
            </w:pPr>
            <w:r w:rsidRPr="008F0E61">
              <w:rPr>
                <w:rFonts w:ascii="Calibri" w:hAnsi="Calibri"/>
                <w:sz w:val="20"/>
                <w:szCs w:val="20"/>
              </w:rPr>
              <w:pict>
                <v:rect id="Rectángulo 55" o:spid="_x0000_s1079" style="position:absolute;margin-left:200.4pt;margin-top:3.05pt;width:11.9pt;height:8.15pt;z-index:251663360;mso-position-horizontal-relative:text;mso-position-vertical-relative:text"/>
              </w:pict>
            </w:r>
            <w:r w:rsidRPr="008F0E61">
              <w:rPr>
                <w:rFonts w:ascii="Calibri" w:hAnsi="Calibri"/>
                <w:sz w:val="20"/>
                <w:szCs w:val="20"/>
              </w:rPr>
              <w:pict>
                <v:rect id="Rectángulo 54" o:spid="_x0000_s1078" style="position:absolute;margin-left:159.05pt;margin-top:3.75pt;width:11.9pt;height:8.15pt;z-index:251662336;mso-position-horizontal-relative:text;mso-position-vertical-relative:text"/>
              </w:pict>
            </w:r>
            <w:r w:rsidR="0013779E">
              <w:rPr>
                <w:rFonts w:ascii="Calibri" w:hAnsi="Calibri"/>
                <w:bCs/>
                <w:sz w:val="20"/>
                <w:szCs w:val="20"/>
              </w:rPr>
              <w:t>Solicita colocación de publicidad(6): si            no</w:t>
            </w:r>
          </w:p>
        </w:tc>
        <w:tc>
          <w:tcPr>
            <w:tcW w:w="6407" w:type="dxa"/>
            <w:gridSpan w:val="7"/>
            <w:vAlign w:val="center"/>
          </w:tcPr>
          <w:p w:rsidR="0013779E" w:rsidRDefault="008F0E61">
            <w:pPr>
              <w:spacing w:line="360" w:lineRule="auto"/>
              <w:rPr>
                <w:rFonts w:ascii="Calibri" w:hAnsi="Calibri"/>
                <w:bCs/>
                <w:sz w:val="20"/>
                <w:szCs w:val="20"/>
              </w:rPr>
            </w:pPr>
            <w:r>
              <w:rPr>
                <w:rFonts w:ascii="Calibri" w:hAnsi="Calibri"/>
                <w:bCs/>
                <w:sz w:val="20"/>
                <w:szCs w:val="20"/>
              </w:rPr>
              <w:pict>
                <v:rect id="Rectángulo 56" o:spid="_x0000_s1080" style="position:absolute;margin-left:154.35pt;margin-top:2.35pt;width:11.9pt;height:8.15pt;z-index:251664384;mso-position-horizontal-relative:text;mso-position-vertical-relative:text"/>
              </w:pict>
            </w:r>
            <w:r>
              <w:rPr>
                <w:rFonts w:ascii="Calibri" w:hAnsi="Calibri"/>
                <w:bCs/>
                <w:sz w:val="20"/>
                <w:szCs w:val="20"/>
              </w:rPr>
              <w:pict>
                <v:rect id="Rectángulo 57" o:spid="_x0000_s1081" style="position:absolute;margin-left:201.05pt;margin-top:5.3pt;width:11.9pt;height:8.15pt;z-index:251665408;mso-position-horizontal-relative:text;mso-position-vertical-relative:text"/>
              </w:pict>
            </w:r>
            <w:r w:rsidR="0013779E">
              <w:rPr>
                <w:rFonts w:ascii="Calibri" w:hAnsi="Calibri"/>
                <w:bCs/>
                <w:sz w:val="20"/>
                <w:szCs w:val="20"/>
              </w:rPr>
              <w:t>Retransmisiones, grabaciones:</w:t>
            </w:r>
            <w:r w:rsidR="00CF5EEF">
              <w:rPr>
                <w:rFonts w:ascii="Calibri" w:hAnsi="Calibri"/>
                <w:sz w:val="20"/>
                <w:szCs w:val="20"/>
              </w:rPr>
              <w:t xml:space="preserve">     </w:t>
            </w:r>
            <w:r w:rsidR="0013779E">
              <w:rPr>
                <w:rFonts w:ascii="Calibri" w:hAnsi="Calibri"/>
                <w:sz w:val="20"/>
                <w:szCs w:val="20"/>
              </w:rPr>
              <w:t xml:space="preserve">  </w:t>
            </w:r>
            <w:r w:rsidR="0013779E">
              <w:rPr>
                <w:rFonts w:ascii="Calibri" w:hAnsi="Calibri"/>
                <w:bCs/>
                <w:sz w:val="20"/>
                <w:szCs w:val="20"/>
              </w:rPr>
              <w:t xml:space="preserve"> si             no</w:t>
            </w:r>
          </w:p>
        </w:tc>
      </w:tr>
      <w:tr w:rsidR="0013779E">
        <w:trPr>
          <w:trHeight w:hRule="exact" w:val="763"/>
        </w:trPr>
        <w:tc>
          <w:tcPr>
            <w:tcW w:w="11235" w:type="dxa"/>
            <w:gridSpan w:val="10"/>
          </w:tcPr>
          <w:p w:rsidR="0013779E" w:rsidRDefault="008F0E61">
            <w:pPr>
              <w:rPr>
                <w:rFonts w:ascii="Calibri" w:hAnsi="Calibri"/>
                <w:sz w:val="20"/>
                <w:szCs w:val="20"/>
              </w:rPr>
            </w:pPr>
            <w:r>
              <w:rPr>
                <w:rFonts w:ascii="Calibri" w:hAnsi="Calibri"/>
                <w:sz w:val="20"/>
                <w:szCs w:val="20"/>
              </w:rPr>
              <w:pict>
                <v:rect id="Rectángulo 18" o:spid="_x0000_s1042" style="position:absolute;margin-left:266.3pt;margin-top:4.1pt;width:11.9pt;height:8.15pt;z-index:251656192;mso-position-horizontal-relative:text;mso-position-vertical-relative:text"/>
              </w:pict>
            </w:r>
            <w:r>
              <w:rPr>
                <w:rFonts w:ascii="Calibri" w:hAnsi="Calibri"/>
                <w:sz w:val="20"/>
                <w:szCs w:val="20"/>
              </w:rPr>
              <w:pict>
                <v:rect id="Rectángulo 19" o:spid="_x0000_s1043" style="position:absolute;margin-left:234.4pt;margin-top:4.1pt;width:11.9pt;height:8.15pt;z-index:251657216;mso-position-horizontal-relative:text;mso-position-vertical-relative:text"/>
              </w:pict>
            </w:r>
            <w:r w:rsidR="0013779E">
              <w:rPr>
                <w:rFonts w:ascii="Calibri" w:hAnsi="Calibri"/>
                <w:sz w:val="20"/>
                <w:szCs w:val="20"/>
              </w:rPr>
              <w:t>Se instalaran estructuras desmontables o portátiles (</w:t>
            </w:r>
            <w:r w:rsidR="00CF5EEF">
              <w:rPr>
                <w:rFonts w:ascii="Calibri" w:hAnsi="Calibri"/>
                <w:sz w:val="20"/>
                <w:szCs w:val="20"/>
              </w:rPr>
              <w:t>7</w:t>
            </w:r>
            <w:r w:rsidR="0013779E" w:rsidRPr="00394337">
              <w:rPr>
                <w:rFonts w:ascii="Calibri" w:hAnsi="Calibri"/>
                <w:sz w:val="20"/>
                <w:szCs w:val="20"/>
              </w:rPr>
              <w:t>)</w:t>
            </w:r>
            <w:r w:rsidR="0013779E">
              <w:rPr>
                <w:rFonts w:ascii="Calibri" w:hAnsi="Calibri"/>
                <w:sz w:val="20"/>
                <w:szCs w:val="20"/>
              </w:rPr>
              <w:t xml:space="preserve">  si         no             descripción:</w:t>
            </w:r>
          </w:p>
          <w:p w:rsidR="0013779E" w:rsidRDefault="0013779E">
            <w:pPr>
              <w:spacing w:line="360" w:lineRule="auto"/>
              <w:rPr>
                <w:rFonts w:ascii="Calibri" w:hAnsi="Calibri"/>
                <w:bCs/>
                <w:sz w:val="20"/>
                <w:szCs w:val="20"/>
              </w:rPr>
            </w:pPr>
          </w:p>
        </w:tc>
      </w:tr>
      <w:tr w:rsidR="0013779E">
        <w:trPr>
          <w:trHeight w:val="701"/>
        </w:trPr>
        <w:tc>
          <w:tcPr>
            <w:tcW w:w="11235" w:type="dxa"/>
            <w:gridSpan w:val="10"/>
          </w:tcPr>
          <w:p w:rsidR="0013779E" w:rsidRDefault="0013779E">
            <w:pPr>
              <w:spacing w:line="360" w:lineRule="auto"/>
              <w:rPr>
                <w:rFonts w:ascii="Calibri" w:hAnsi="Calibri"/>
                <w:bCs/>
                <w:sz w:val="20"/>
                <w:szCs w:val="20"/>
              </w:rPr>
            </w:pPr>
            <w:r>
              <w:rPr>
                <w:rFonts w:ascii="Calibri" w:hAnsi="Calibri"/>
                <w:sz w:val="20"/>
                <w:szCs w:val="20"/>
              </w:rPr>
              <w:t xml:space="preserve">proposición de medidas de los dispositivos de </w:t>
            </w:r>
            <w:r w:rsidR="00CF5EEF">
              <w:rPr>
                <w:rFonts w:ascii="Calibri" w:hAnsi="Calibri"/>
                <w:sz w:val="20"/>
                <w:szCs w:val="20"/>
              </w:rPr>
              <w:t>seguridad previstos (8</w:t>
            </w:r>
            <w:r>
              <w:rPr>
                <w:rFonts w:ascii="Calibri" w:hAnsi="Calibri"/>
                <w:sz w:val="20"/>
                <w:szCs w:val="20"/>
              </w:rPr>
              <w:t>):</w:t>
            </w:r>
          </w:p>
        </w:tc>
      </w:tr>
      <w:tr w:rsidR="0013779E">
        <w:trPr>
          <w:trHeight w:val="196"/>
        </w:trPr>
        <w:tc>
          <w:tcPr>
            <w:tcW w:w="11235" w:type="dxa"/>
            <w:gridSpan w:val="10"/>
            <w:shd w:val="clear" w:color="auto" w:fill="D9D9D9"/>
          </w:tcPr>
          <w:p w:rsidR="0013779E" w:rsidRDefault="0013779E">
            <w:pPr>
              <w:jc w:val="center"/>
              <w:rPr>
                <w:rFonts w:ascii="Calibri" w:eastAsia="Batang" w:hAnsi="Calibri"/>
                <w:sz w:val="20"/>
                <w:szCs w:val="20"/>
              </w:rPr>
            </w:pPr>
            <w:r>
              <w:rPr>
                <w:rFonts w:ascii="Calibri" w:hAnsi="Calibri"/>
                <w:bCs/>
                <w:sz w:val="20"/>
                <w:szCs w:val="20"/>
              </w:rPr>
              <w:t>DECLARACION RESPONSABLE</w:t>
            </w:r>
          </w:p>
        </w:tc>
      </w:tr>
      <w:tr w:rsidR="0013779E">
        <w:trPr>
          <w:trHeight w:val="126"/>
        </w:trPr>
        <w:tc>
          <w:tcPr>
            <w:tcW w:w="11235" w:type="dxa"/>
            <w:gridSpan w:val="10"/>
          </w:tcPr>
          <w:p w:rsidR="0013779E" w:rsidRDefault="0013779E">
            <w:pPr>
              <w:jc w:val="both"/>
              <w:rPr>
                <w:rFonts w:ascii="Calibri" w:eastAsia="Batang" w:hAnsi="Calibri"/>
                <w:sz w:val="20"/>
                <w:szCs w:val="20"/>
              </w:rPr>
            </w:pPr>
          </w:p>
          <w:p w:rsidR="0013779E" w:rsidRDefault="0013779E">
            <w:pPr>
              <w:jc w:val="both"/>
              <w:rPr>
                <w:rStyle w:val="apple-converted-space"/>
                <w:rFonts w:ascii="Calibri" w:eastAsia="Batang" w:hAnsi="Calibri"/>
                <w:sz w:val="20"/>
                <w:szCs w:val="20"/>
              </w:rPr>
            </w:pPr>
            <w:r>
              <w:rPr>
                <w:rFonts w:ascii="Calibri" w:eastAsia="Batang" w:hAnsi="Calibri"/>
                <w:sz w:val="20"/>
                <w:szCs w:val="20"/>
              </w:rPr>
              <w:t xml:space="preserve">D……………………………………………………………………………, como responsable declaro conocer las condiciones inherentes a la presente  </w:t>
            </w:r>
            <w:r w:rsidR="00494D9F">
              <w:rPr>
                <w:rFonts w:ascii="Calibri" w:hAnsi="Calibri"/>
                <w:sz w:val="20"/>
                <w:szCs w:val="20"/>
              </w:rPr>
              <w:t>solicitud,</w:t>
            </w:r>
            <w:r>
              <w:rPr>
                <w:rFonts w:ascii="Calibri" w:eastAsia="Batang" w:hAnsi="Calibri"/>
                <w:sz w:val="20"/>
                <w:szCs w:val="20"/>
              </w:rPr>
              <w:t xml:space="preserve"> la normativa </w:t>
            </w:r>
            <w:r>
              <w:rPr>
                <w:rStyle w:val="apple-converted-space"/>
                <w:rFonts w:ascii="Calibri" w:hAnsi="Calibri" w:cs="Arial"/>
                <w:iCs/>
                <w:sz w:val="20"/>
                <w:szCs w:val="20"/>
                <w:shd w:val="clear" w:color="auto" w:fill="FFFFFF"/>
              </w:rPr>
              <w:t>de aplicación</w:t>
            </w:r>
            <w:r>
              <w:rPr>
                <w:rFonts w:ascii="Calibri" w:eastAsia="Batang" w:hAnsi="Calibri"/>
                <w:sz w:val="20"/>
                <w:szCs w:val="20"/>
              </w:rPr>
              <w:t xml:space="preserve"> en materia de deportes y de espectáculos públicos y actividades recreativas, </w:t>
            </w:r>
            <w:r>
              <w:rPr>
                <w:rFonts w:ascii="Calibri" w:hAnsi="Calibri" w:cs="Arial"/>
                <w:sz w:val="20"/>
                <w:szCs w:val="20"/>
              </w:rPr>
              <w:t xml:space="preserve">comprometiéndose a cumplirlas </w:t>
            </w:r>
            <w:r>
              <w:rPr>
                <w:rStyle w:val="apple-converted-space"/>
                <w:rFonts w:ascii="Calibri" w:hAnsi="Calibri" w:cs="Arial"/>
                <w:iCs/>
                <w:sz w:val="20"/>
                <w:szCs w:val="20"/>
                <w:shd w:val="clear" w:color="auto" w:fill="FFFFFF"/>
              </w:rPr>
              <w:t xml:space="preserve">asumiendo, frente a la Administración y frente al público, las responsabilidades y obligaciones inherentes a su organización y celebración. </w:t>
            </w:r>
            <w:r>
              <w:rPr>
                <w:color w:val="FF0000"/>
              </w:rPr>
              <w:t xml:space="preserve"> </w:t>
            </w:r>
          </w:p>
          <w:p w:rsidR="0013779E" w:rsidRDefault="0013779E">
            <w:pPr>
              <w:rPr>
                <w:rFonts w:ascii="Calibri" w:eastAsia="Batang" w:hAnsi="Calibri"/>
                <w:sz w:val="20"/>
                <w:szCs w:val="20"/>
              </w:rPr>
            </w:pPr>
          </w:p>
          <w:p w:rsidR="0013779E" w:rsidRDefault="0013779E">
            <w:pPr>
              <w:jc w:val="center"/>
              <w:rPr>
                <w:rFonts w:ascii="Calibri" w:eastAsia="Batang" w:hAnsi="Calibri"/>
                <w:sz w:val="20"/>
                <w:szCs w:val="20"/>
              </w:rPr>
            </w:pPr>
            <w:r>
              <w:rPr>
                <w:rFonts w:ascii="Calibri" w:eastAsia="Batang" w:hAnsi="Calibri"/>
                <w:sz w:val="20"/>
                <w:szCs w:val="20"/>
              </w:rPr>
              <w:t>En Cádiz, a…….de…………………….………de 201….</w:t>
            </w:r>
          </w:p>
          <w:p w:rsidR="0013779E" w:rsidRDefault="0013779E">
            <w:pPr>
              <w:jc w:val="center"/>
              <w:rPr>
                <w:rFonts w:ascii="Calibri" w:eastAsia="Batang" w:hAnsi="Calibri"/>
                <w:sz w:val="20"/>
                <w:szCs w:val="20"/>
              </w:rPr>
            </w:pPr>
            <w:r>
              <w:rPr>
                <w:rFonts w:ascii="Calibri" w:eastAsia="Batang" w:hAnsi="Calibri"/>
                <w:sz w:val="20"/>
                <w:szCs w:val="20"/>
              </w:rPr>
              <w:t>Firma del responsable y Sello de la entidad organizadora.</w:t>
            </w:r>
          </w:p>
          <w:p w:rsidR="0013779E" w:rsidRDefault="0013779E">
            <w:pPr>
              <w:rPr>
                <w:rFonts w:ascii="Calibri" w:hAnsi="Calibri" w:cs="Arial"/>
                <w:sz w:val="20"/>
                <w:szCs w:val="20"/>
                <w:lang w:val="es-ES_tradnl"/>
              </w:rPr>
            </w:pPr>
          </w:p>
          <w:p w:rsidR="0013779E" w:rsidRDefault="0013779E">
            <w:pPr>
              <w:rPr>
                <w:rFonts w:ascii="Calibri" w:hAnsi="Calibri" w:cs="Arial"/>
                <w:sz w:val="20"/>
                <w:szCs w:val="20"/>
                <w:lang w:val="es-ES_tradnl"/>
              </w:rPr>
            </w:pPr>
          </w:p>
          <w:p w:rsidR="0013779E" w:rsidRDefault="0013779E">
            <w:pPr>
              <w:rPr>
                <w:rFonts w:ascii="Calibri" w:hAnsi="Calibri" w:cs="Arial"/>
                <w:sz w:val="20"/>
                <w:szCs w:val="20"/>
                <w:lang w:val="es-ES_tradnl"/>
              </w:rPr>
            </w:pPr>
          </w:p>
          <w:p w:rsidR="0013779E" w:rsidRDefault="0013779E">
            <w:pPr>
              <w:rPr>
                <w:rFonts w:ascii="Calibri" w:hAnsi="Calibri" w:cs="Arial"/>
                <w:sz w:val="20"/>
                <w:szCs w:val="20"/>
                <w:lang w:val="es-ES_tradnl"/>
              </w:rPr>
            </w:pPr>
          </w:p>
          <w:p w:rsidR="0013779E" w:rsidRDefault="0013779E">
            <w:pPr>
              <w:jc w:val="both"/>
              <w:rPr>
                <w:rFonts w:ascii="Calibri" w:hAnsi="Calibri"/>
                <w:bCs/>
                <w:sz w:val="20"/>
                <w:szCs w:val="20"/>
                <w:lang w:val="es-ES_tradnl"/>
              </w:rPr>
            </w:pPr>
            <w:r>
              <w:rPr>
                <w:rFonts w:ascii="Calibri" w:hAnsi="Calibri" w:cs="Arial"/>
                <w:sz w:val="16"/>
                <w:szCs w:val="16"/>
                <w:lang w:val="es-ES_tradnl"/>
              </w:rPr>
              <w:t>El/la arriba firmante autoriza el tratamiento automatizado de datos personales, requeridos al objeto de la gestión de usuario/as de las instalaciones deportivas del Ayuntamiento de Cádiz, en cuanto titular y responsable de dicho fichero. Ante el cual podrá ejercitar los derechos de acceso, rectificación y cancelación, en los términos de la Ley 15/99.</w:t>
            </w:r>
          </w:p>
        </w:tc>
      </w:tr>
    </w:tbl>
    <w:p w:rsidR="0013779E" w:rsidRDefault="0013779E">
      <w:pPr>
        <w:pStyle w:val="Encabezado"/>
        <w:widowControl w:val="0"/>
        <w:tabs>
          <w:tab w:val="clear" w:pos="4252"/>
          <w:tab w:val="clear" w:pos="8504"/>
        </w:tabs>
        <w:autoSpaceDE w:val="0"/>
        <w:ind w:left="-1287" w:right="-1419"/>
        <w:jc w:val="center"/>
        <w:rPr>
          <w:rFonts w:ascii="Cambria" w:hAnsi="Cambria" w:cs="Cambria"/>
          <w:sz w:val="18"/>
          <w:szCs w:val="18"/>
        </w:rPr>
      </w:pPr>
      <w:r w:rsidRPr="0047161C">
        <w:rPr>
          <w:rFonts w:ascii="Cambria" w:eastAsia="Batang" w:hAnsi="Cambria" w:cs="Cambria"/>
          <w:b/>
          <w:sz w:val="18"/>
          <w:szCs w:val="18"/>
        </w:rPr>
        <w:lastRenderedPageBreak/>
        <w:t>CONDICIONES E INSTRUCCIONES</w:t>
      </w:r>
      <w:r>
        <w:rPr>
          <w:rFonts w:ascii="Cambria" w:eastAsia="Batang" w:hAnsi="Cambria" w:cs="Cambria"/>
          <w:b/>
          <w:sz w:val="18"/>
          <w:szCs w:val="18"/>
        </w:rPr>
        <w:t xml:space="preserve"> PARA CONFECCIONAR LA SOLICITUD</w:t>
      </w:r>
    </w:p>
    <w:p w:rsidR="0013779E" w:rsidRPr="00C152D7" w:rsidRDefault="0013779E">
      <w:pPr>
        <w:pStyle w:val="Encabezado"/>
        <w:widowControl w:val="0"/>
        <w:numPr>
          <w:ilvl w:val="0"/>
          <w:numId w:val="2"/>
        </w:numPr>
        <w:tabs>
          <w:tab w:val="clear" w:pos="4252"/>
          <w:tab w:val="clear" w:pos="8504"/>
          <w:tab w:val="left" w:pos="-1276"/>
        </w:tabs>
        <w:suppressAutoHyphens/>
        <w:autoSpaceDE w:val="0"/>
        <w:ind w:left="-1276" w:right="-1419" w:hanging="11"/>
        <w:jc w:val="both"/>
        <w:rPr>
          <w:rFonts w:ascii="Cambria" w:eastAsia="Batang" w:hAnsi="Cambria" w:cs="Arial"/>
          <w:sz w:val="18"/>
          <w:szCs w:val="18"/>
        </w:rPr>
      </w:pPr>
      <w:r w:rsidRPr="00C152D7">
        <w:rPr>
          <w:rFonts w:ascii="Cambria" w:hAnsi="Cambria" w:cs="Cambria"/>
          <w:sz w:val="18"/>
          <w:szCs w:val="18"/>
        </w:rPr>
        <w:t xml:space="preserve">la solicitud deberá ir acompañada de copia del DNI del representante y Documento que acredite el cargo de la persona que representa a la entidad solicitante </w:t>
      </w:r>
    </w:p>
    <w:p w:rsidR="0013779E" w:rsidRPr="00C152D7" w:rsidRDefault="0013779E">
      <w:pPr>
        <w:numPr>
          <w:ilvl w:val="0"/>
          <w:numId w:val="2"/>
        </w:numPr>
        <w:tabs>
          <w:tab w:val="left" w:pos="-1276"/>
        </w:tabs>
        <w:suppressAutoHyphens/>
        <w:ind w:left="-1276" w:right="-1419" w:hanging="11"/>
        <w:jc w:val="both"/>
        <w:rPr>
          <w:rFonts w:ascii="Cambria" w:hAnsi="Cambria" w:cs="Cambria"/>
          <w:color w:val="FF0000"/>
          <w:sz w:val="18"/>
          <w:szCs w:val="18"/>
        </w:rPr>
      </w:pPr>
      <w:r w:rsidRPr="00C152D7">
        <w:rPr>
          <w:rFonts w:ascii="Cambria" w:eastAsia="Batang" w:hAnsi="Cambria" w:cs="Arial"/>
          <w:sz w:val="18"/>
          <w:szCs w:val="18"/>
        </w:rPr>
        <w:t xml:space="preserve">cuando le sea solicitado presentarán documento expedido por la federación correspondiente que así lo acredite. </w:t>
      </w:r>
    </w:p>
    <w:p w:rsidR="0013779E" w:rsidRPr="00C152D7" w:rsidRDefault="0013779E">
      <w:pPr>
        <w:numPr>
          <w:ilvl w:val="0"/>
          <w:numId w:val="2"/>
        </w:numPr>
        <w:tabs>
          <w:tab w:val="left" w:pos="-1276"/>
        </w:tabs>
        <w:suppressAutoHyphens/>
        <w:spacing w:after="200"/>
        <w:ind w:left="-1276" w:right="-1419" w:hanging="11"/>
        <w:jc w:val="both"/>
        <w:rPr>
          <w:rFonts w:ascii="Cambria" w:hAnsi="Cambria" w:cs="Verdana"/>
          <w:sz w:val="18"/>
          <w:szCs w:val="18"/>
        </w:rPr>
      </w:pPr>
      <w:r w:rsidRPr="00C152D7">
        <w:rPr>
          <w:rFonts w:ascii="Cambria" w:hAnsi="Cambria" w:cs="Cambria"/>
          <w:sz w:val="18"/>
          <w:szCs w:val="18"/>
        </w:rPr>
        <w:t>necesidades espe</w:t>
      </w:r>
      <w:r w:rsidR="00494D9F">
        <w:rPr>
          <w:rFonts w:ascii="Cambria" w:hAnsi="Cambria" w:cs="Cambria"/>
          <w:sz w:val="18"/>
          <w:szCs w:val="18"/>
        </w:rPr>
        <w:t>cíficas para la actividad: descripción de elementos e infraestructuras que se instalarían en las zonas de ocupación. Adjuntar planos y croquis con medidas aproximadas.</w:t>
      </w:r>
    </w:p>
    <w:p w:rsidR="0013779E" w:rsidRPr="00C152D7" w:rsidRDefault="0013779E">
      <w:pPr>
        <w:numPr>
          <w:ilvl w:val="0"/>
          <w:numId w:val="2"/>
        </w:numPr>
        <w:tabs>
          <w:tab w:val="left" w:pos="-1276"/>
        </w:tabs>
        <w:suppressAutoHyphens/>
        <w:spacing w:after="200"/>
        <w:ind w:left="-1276" w:right="-1419" w:hanging="11"/>
        <w:jc w:val="both"/>
        <w:rPr>
          <w:rFonts w:ascii="Cambria" w:hAnsi="Cambria" w:cs="Cambria"/>
          <w:sz w:val="18"/>
          <w:szCs w:val="18"/>
        </w:rPr>
      </w:pPr>
      <w:r w:rsidRPr="0047161C">
        <w:rPr>
          <w:rFonts w:ascii="Cambria" w:hAnsi="Cambria" w:cs="Verdana"/>
          <w:sz w:val="18"/>
          <w:szCs w:val="18"/>
        </w:rPr>
        <w:t xml:space="preserve">Todas las personas y entidades organizadoras de espectáculos públicos o de actividades recreativas ya sean personas físicas o jurídicas, tendrán que tener suscrito el </w:t>
      </w:r>
      <w:r w:rsidRPr="00494D9F">
        <w:rPr>
          <w:rFonts w:ascii="Cambria" w:hAnsi="Cambria" w:cs="Verdana"/>
          <w:b/>
          <w:sz w:val="18"/>
          <w:szCs w:val="18"/>
        </w:rPr>
        <w:t>contrato de seguro de responsabilidad civil</w:t>
      </w:r>
      <w:r w:rsidRPr="0047161C">
        <w:rPr>
          <w:rFonts w:ascii="Cambria" w:hAnsi="Cambria" w:cs="Verdana"/>
          <w:sz w:val="18"/>
          <w:szCs w:val="18"/>
        </w:rPr>
        <w:t xml:space="preserve"> establecido en el artículo 14.c) de la Ley 13/1999, de 15 de diciembre, de Espectáculos Públicos y Actividades Recreativas de Andalucía, conforme a lo dispuesto en el Decreto 109/2005, de 26 de abril, por el que se regulan los requisitos de los contratos de seguro obligatorio de responsabilidad civil en materia de Espectáculos Públicos y Actividades Recreativas.</w:t>
      </w:r>
      <w:r w:rsidRPr="00C152D7">
        <w:rPr>
          <w:rFonts w:ascii="Cambria" w:hAnsi="Cambria" w:cs="Cambria"/>
          <w:sz w:val="18"/>
          <w:szCs w:val="18"/>
        </w:rPr>
        <w:t xml:space="preserve"> No se otorgará ninguna autorización sin la previa acreditación documental de que su titular o empresa organizadora tiene suscrito y vigente el contrato de seguro de responsabilidad civil obligatorio en materia de espectáculos públicos y actividades recreativas, debiendo contar la Administración competente con copia de la correspondiente póliza suscrita vigente.</w:t>
      </w:r>
      <w:r w:rsidRPr="00C152D7">
        <w:rPr>
          <w:rFonts w:ascii="Cambria" w:hAnsi="Cambria"/>
          <w:color w:val="FF0000"/>
          <w:sz w:val="18"/>
          <w:szCs w:val="18"/>
        </w:rPr>
        <w:t xml:space="preserve"> </w:t>
      </w:r>
    </w:p>
    <w:p w:rsidR="0013779E" w:rsidRPr="00C152D7" w:rsidRDefault="0013779E">
      <w:pPr>
        <w:numPr>
          <w:ilvl w:val="0"/>
          <w:numId w:val="2"/>
        </w:numPr>
        <w:tabs>
          <w:tab w:val="left" w:pos="-1276"/>
        </w:tabs>
        <w:suppressAutoHyphens/>
        <w:ind w:left="-1276" w:right="-1419" w:hanging="11"/>
        <w:jc w:val="both"/>
        <w:rPr>
          <w:rFonts w:ascii="Cambria" w:hAnsi="Cambria" w:cs="Cambria"/>
          <w:sz w:val="18"/>
          <w:szCs w:val="18"/>
        </w:rPr>
      </w:pPr>
      <w:r w:rsidRPr="00C152D7">
        <w:rPr>
          <w:rFonts w:ascii="Cambria" w:hAnsi="Cambria" w:cs="Cambria"/>
          <w:sz w:val="18"/>
          <w:szCs w:val="18"/>
        </w:rPr>
        <w:t>Los</w:t>
      </w:r>
      <w:r w:rsidR="00EF40DD">
        <w:rPr>
          <w:rFonts w:ascii="Cambria" w:hAnsi="Cambria" w:cs="Cambria"/>
          <w:sz w:val="18"/>
          <w:szCs w:val="18"/>
        </w:rPr>
        <w:t xml:space="preserve"> </w:t>
      </w:r>
      <w:r w:rsidRPr="00C152D7">
        <w:rPr>
          <w:rFonts w:ascii="Cambria" w:hAnsi="Cambria" w:cs="Cambria"/>
          <w:sz w:val="18"/>
          <w:szCs w:val="18"/>
        </w:rPr>
        <w:t>organizadores que cob</w:t>
      </w:r>
      <w:r w:rsidR="00664FEA">
        <w:rPr>
          <w:rFonts w:ascii="Cambria" w:hAnsi="Cambria" w:cs="Cambria"/>
          <w:sz w:val="18"/>
          <w:szCs w:val="18"/>
        </w:rPr>
        <w:t>ren algún precio de acceso a la actividad d</w:t>
      </w:r>
      <w:r w:rsidRPr="00C152D7">
        <w:rPr>
          <w:rFonts w:ascii="Cambria" w:hAnsi="Cambria" w:cs="Cambria"/>
          <w:sz w:val="18"/>
          <w:szCs w:val="18"/>
        </w:rPr>
        <w:t xml:space="preserve">eberán estar legalmente autorizados para ello por </w:t>
      </w:r>
      <w:r w:rsidR="00EF40DD">
        <w:rPr>
          <w:rFonts w:ascii="Cambria" w:hAnsi="Cambria" w:cs="Cambria"/>
          <w:sz w:val="18"/>
          <w:szCs w:val="18"/>
        </w:rPr>
        <w:t>el organismo competente.</w:t>
      </w:r>
    </w:p>
    <w:p w:rsidR="0013779E" w:rsidRPr="00CF5EEF" w:rsidRDefault="0013779E" w:rsidP="00C152D7">
      <w:pPr>
        <w:numPr>
          <w:ilvl w:val="0"/>
          <w:numId w:val="2"/>
        </w:numPr>
        <w:tabs>
          <w:tab w:val="left" w:pos="-1276"/>
        </w:tabs>
        <w:suppressAutoHyphens/>
        <w:spacing w:after="200"/>
        <w:ind w:left="-1276" w:right="-1419" w:hanging="11"/>
        <w:jc w:val="both"/>
        <w:rPr>
          <w:rFonts w:ascii="Cambria" w:hAnsi="Cambria" w:cs="Arial"/>
          <w:iCs/>
          <w:sz w:val="18"/>
          <w:szCs w:val="18"/>
          <w:shd w:val="clear" w:color="auto" w:fill="FFFFFF"/>
        </w:rPr>
      </w:pPr>
      <w:r w:rsidRPr="00CF5EEF">
        <w:rPr>
          <w:rFonts w:ascii="Cambria" w:eastAsia="Batang" w:hAnsi="Cambria" w:cs="Arial"/>
          <w:sz w:val="18"/>
          <w:szCs w:val="18"/>
        </w:rPr>
        <w:t>Para aquellas entidades que  lo soliciten, se podrá autorizar la colocación de publicidad durante el d</w:t>
      </w:r>
      <w:r w:rsidR="00CF5EEF" w:rsidRPr="00CF5EEF">
        <w:rPr>
          <w:rFonts w:ascii="Cambria" w:eastAsia="Batang" w:hAnsi="Cambria" w:cs="Arial"/>
          <w:sz w:val="18"/>
          <w:szCs w:val="18"/>
        </w:rPr>
        <w:t xml:space="preserve">esarrollo de eventos deportivos. </w:t>
      </w:r>
    </w:p>
    <w:p w:rsidR="00C152D7" w:rsidRDefault="00CF5EEF" w:rsidP="00C152D7">
      <w:pPr>
        <w:numPr>
          <w:ilvl w:val="0"/>
          <w:numId w:val="2"/>
        </w:numPr>
        <w:tabs>
          <w:tab w:val="left" w:pos="-1276"/>
        </w:tabs>
        <w:suppressAutoHyphens/>
        <w:spacing w:after="200"/>
        <w:ind w:left="-1276" w:right="-1419" w:hanging="11"/>
        <w:jc w:val="both"/>
        <w:rPr>
          <w:rStyle w:val="Textoennegrita"/>
          <w:rFonts w:ascii="Cambria" w:hAnsi="Cambria" w:cs="Arial"/>
          <w:b w:val="0"/>
          <w:sz w:val="18"/>
          <w:szCs w:val="18"/>
        </w:rPr>
      </w:pPr>
      <w:r>
        <w:rPr>
          <w:rStyle w:val="apple-converted-space"/>
          <w:rFonts w:ascii="Cambria" w:hAnsi="Cambria" w:cs="Arial"/>
          <w:iCs/>
          <w:sz w:val="18"/>
          <w:szCs w:val="18"/>
          <w:shd w:val="clear" w:color="auto" w:fill="FFFFFF"/>
        </w:rPr>
        <w:t>Para la celebración de</w:t>
      </w:r>
      <w:r w:rsidR="0013779E" w:rsidRPr="00CF5EEF">
        <w:rPr>
          <w:rStyle w:val="apple-converted-space"/>
          <w:rFonts w:ascii="Cambria" w:hAnsi="Cambria" w:cs="Arial"/>
          <w:iCs/>
          <w:sz w:val="18"/>
          <w:szCs w:val="18"/>
          <w:shd w:val="clear" w:color="auto" w:fill="FFFFFF"/>
        </w:rPr>
        <w:t xml:space="preserve"> evento</w:t>
      </w:r>
      <w:r>
        <w:rPr>
          <w:rStyle w:val="apple-converted-space"/>
          <w:rFonts w:ascii="Cambria" w:hAnsi="Cambria" w:cs="Arial"/>
          <w:iCs/>
          <w:sz w:val="18"/>
          <w:szCs w:val="18"/>
          <w:shd w:val="clear" w:color="auto" w:fill="FFFFFF"/>
        </w:rPr>
        <w:t>s que</w:t>
      </w:r>
      <w:r w:rsidR="0013779E" w:rsidRPr="00CF5EEF">
        <w:rPr>
          <w:rStyle w:val="apple-converted-space"/>
          <w:rFonts w:ascii="Cambria" w:hAnsi="Cambria" w:cs="Arial"/>
          <w:iCs/>
          <w:sz w:val="18"/>
          <w:szCs w:val="18"/>
          <w:shd w:val="clear" w:color="auto" w:fill="FFFFFF"/>
        </w:rPr>
        <w:t xml:space="preserve"> utilizasen estructuras no permanentes o desmontables</w:t>
      </w:r>
      <w:r>
        <w:rPr>
          <w:rStyle w:val="apple-converted-space"/>
          <w:rFonts w:ascii="Cambria" w:hAnsi="Cambria" w:cs="Arial"/>
          <w:iCs/>
          <w:sz w:val="18"/>
          <w:szCs w:val="18"/>
          <w:shd w:val="clear" w:color="auto" w:fill="FFFFFF"/>
        </w:rPr>
        <w:t>, se requerirá la</w:t>
      </w:r>
      <w:r w:rsidR="0013779E" w:rsidRPr="00CF5EEF">
        <w:rPr>
          <w:rStyle w:val="nfasis"/>
          <w:rFonts w:ascii="Cambria" w:hAnsi="Cambria" w:cs="Arial"/>
          <w:sz w:val="18"/>
          <w:szCs w:val="18"/>
          <w:shd w:val="clear" w:color="auto" w:fill="FFFFFF"/>
        </w:rPr>
        <w:t xml:space="preserve"> presentación del proyecto de instalación y certificado de seguridad y solidez realizados por personal técnico competente, acreditativo del cumplimiento de las condiciones técnicas y de seguridad. </w:t>
      </w:r>
    </w:p>
    <w:p w:rsidR="0013779E" w:rsidRPr="0047161C" w:rsidRDefault="00EA64E0">
      <w:pPr>
        <w:ind w:left="-1276" w:right="-1419"/>
        <w:jc w:val="both"/>
        <w:rPr>
          <w:rFonts w:ascii="Cambria" w:hAnsi="Cambria" w:cs="Arial"/>
          <w:sz w:val="18"/>
          <w:szCs w:val="18"/>
        </w:rPr>
      </w:pPr>
      <w:r>
        <w:rPr>
          <w:rFonts w:ascii="Cambria" w:hAnsi="Cambria" w:cs="Arial"/>
          <w:sz w:val="18"/>
          <w:szCs w:val="18"/>
        </w:rPr>
        <w:t xml:space="preserve">(8)        </w:t>
      </w:r>
      <w:r w:rsidR="0013779E" w:rsidRPr="0047161C">
        <w:rPr>
          <w:rFonts w:ascii="Cambria" w:hAnsi="Cambria" w:cs="Arial"/>
          <w:sz w:val="18"/>
          <w:szCs w:val="18"/>
        </w:rPr>
        <w:t xml:space="preserve">Conforme a la legislación vigente en materia de </w:t>
      </w:r>
      <w:r w:rsidR="0013779E" w:rsidRPr="00EA64E0">
        <w:rPr>
          <w:rFonts w:ascii="Cambria" w:hAnsi="Cambria" w:cs="Arial"/>
          <w:b/>
          <w:sz w:val="18"/>
          <w:szCs w:val="18"/>
        </w:rPr>
        <w:t xml:space="preserve">atención sanitaria </w:t>
      </w:r>
      <w:r w:rsidR="0013779E" w:rsidRPr="0047161C">
        <w:rPr>
          <w:rFonts w:ascii="Cambria" w:hAnsi="Cambria" w:cs="Arial"/>
          <w:sz w:val="18"/>
          <w:szCs w:val="18"/>
        </w:rPr>
        <w:t xml:space="preserve">(artículos 41 y 43 de la L.O. 2/2013, de 20 de junio) cada Entidad (deportiva, educativa, cultural, etc.) que vaya a organizar y ejecutar una actividad deportiva dirigida y/o programada deberá presentar y dejar constancia de tener un protocolo de actuación ante la emergencia sanitaria en la práctica deportiva, disponer durante su desarrollo de un botiquín de primeros auxilios, medio de comunicación para activar el Sistema de Emergencias 112/061 y contar con técnico responsable de la actividad con formación y capacitación para aplicar primeros auxilios en caso de accidente. </w:t>
      </w:r>
    </w:p>
    <w:p w:rsidR="00EA64E0" w:rsidRDefault="00EA64E0">
      <w:pPr>
        <w:tabs>
          <w:tab w:val="left" w:pos="709"/>
        </w:tabs>
        <w:ind w:left="-1276" w:right="-1419"/>
        <w:jc w:val="both"/>
        <w:rPr>
          <w:rFonts w:ascii="Cambria" w:hAnsi="Cambria" w:cs="Cambria"/>
          <w:sz w:val="18"/>
          <w:szCs w:val="18"/>
        </w:rPr>
      </w:pPr>
    </w:p>
    <w:p w:rsidR="00EA64E0" w:rsidRDefault="00EA64E0" w:rsidP="00EA64E0">
      <w:pPr>
        <w:rPr>
          <w:b/>
          <w:u w:val="single"/>
        </w:rPr>
      </w:pPr>
      <w:r>
        <w:rPr>
          <w:b/>
          <w:u w:val="single"/>
        </w:rPr>
        <w:t>DOCUMENTACIÓN QUE DEBEN ADJUNTAR</w:t>
      </w:r>
    </w:p>
    <w:p w:rsidR="00EA64E0" w:rsidRDefault="00EA64E0" w:rsidP="00EA64E0">
      <w:pPr>
        <w:rPr>
          <w:b/>
          <w:u w:val="single"/>
        </w:rPr>
      </w:pPr>
    </w:p>
    <w:p w:rsidR="00EA64E0" w:rsidRDefault="00EA64E0" w:rsidP="00EA64E0">
      <w:pPr>
        <w:pStyle w:val="Prrafodelista"/>
        <w:numPr>
          <w:ilvl w:val="0"/>
          <w:numId w:val="4"/>
        </w:numPr>
        <w:jc w:val="both"/>
      </w:pPr>
      <w:r>
        <w:t>Permiso de organización e Informe técnico de la prueba, expedido por la Federación Deportiva Andaluza correspondiente (sólo es obligatorio si la prueba es competitiva)</w:t>
      </w:r>
    </w:p>
    <w:p w:rsidR="00EA64E0" w:rsidRDefault="00EA64E0" w:rsidP="00EA64E0">
      <w:pPr>
        <w:pStyle w:val="Prrafodelista"/>
        <w:numPr>
          <w:ilvl w:val="0"/>
          <w:numId w:val="4"/>
        </w:numPr>
        <w:jc w:val="both"/>
      </w:pPr>
      <w:r>
        <w:t>Memoria descriptiva del evento.</w:t>
      </w:r>
    </w:p>
    <w:p w:rsidR="00EA64E0" w:rsidRDefault="00EA64E0" w:rsidP="00EA64E0">
      <w:pPr>
        <w:pStyle w:val="Prrafodelista"/>
        <w:numPr>
          <w:ilvl w:val="0"/>
          <w:numId w:val="4"/>
        </w:numPr>
        <w:jc w:val="both"/>
      </w:pPr>
      <w:r>
        <w:t>Plan de Emergencia y Autoprotección.</w:t>
      </w:r>
    </w:p>
    <w:p w:rsidR="00EA64E0" w:rsidRDefault="00EA64E0" w:rsidP="00EA64E0">
      <w:pPr>
        <w:pStyle w:val="Prrafodelista"/>
        <w:numPr>
          <w:ilvl w:val="0"/>
          <w:numId w:val="4"/>
        </w:numPr>
        <w:jc w:val="both"/>
      </w:pPr>
      <w:r>
        <w:t>Póliza de seguro de responsabilidad civil (así como recibo de pago) que cubra los riesgos de muerte e invalidez permanente de los espectadores y público. Por importe asegurado mínimo de 1.202.024,21.- € en caso de pruebas competitivas y 151.000 en caso de pruebas no competitivas.</w:t>
      </w:r>
    </w:p>
    <w:p w:rsidR="00EA64E0" w:rsidRDefault="00EA64E0" w:rsidP="00EA64E0">
      <w:pPr>
        <w:pStyle w:val="Prrafodelista"/>
        <w:numPr>
          <w:ilvl w:val="0"/>
          <w:numId w:val="4"/>
        </w:numPr>
        <w:jc w:val="both"/>
      </w:pPr>
      <w:r>
        <w:t>Informe favorables de las administraciones titulares de las vías o espacios por donde se desarrolle la actividad, si es el caso. Autorización de los titulares de terrenos privados, si es el caso.</w:t>
      </w:r>
    </w:p>
    <w:p w:rsidR="00EF40DD" w:rsidRDefault="00EF40DD" w:rsidP="00EF40DD">
      <w:pPr>
        <w:jc w:val="both"/>
        <w:rPr>
          <w:b/>
        </w:rPr>
      </w:pPr>
    </w:p>
    <w:p w:rsidR="00EF40DD" w:rsidRPr="00EF40DD" w:rsidRDefault="00EF40DD" w:rsidP="00EF40DD">
      <w:pPr>
        <w:jc w:val="both"/>
        <w:rPr>
          <w:b/>
        </w:rPr>
      </w:pPr>
      <w:r w:rsidRPr="00EF40DD">
        <w:rPr>
          <w:b/>
        </w:rPr>
        <w:t>NORMATIVAS REGULADORAS:</w:t>
      </w:r>
    </w:p>
    <w:p w:rsidR="00EF40DD" w:rsidRDefault="00EF40DD" w:rsidP="00EF40DD">
      <w:pPr>
        <w:pStyle w:val="Prrafodelista"/>
        <w:numPr>
          <w:ilvl w:val="0"/>
          <w:numId w:val="6"/>
        </w:numPr>
        <w:spacing w:after="200" w:line="276" w:lineRule="auto"/>
        <w:jc w:val="both"/>
      </w:pPr>
      <w:r w:rsidRPr="00131E8E">
        <w:t xml:space="preserve">Decreto 195/2007, de 26 de junio, por el que se establecen las condiciones generales para la celebración de espectáculos públicos y actividades recreativas de carácter ocasional y extraordinario en Andalucía; </w:t>
      </w:r>
    </w:p>
    <w:p w:rsidR="00EF40DD" w:rsidRPr="00131E8E" w:rsidRDefault="00EF40DD" w:rsidP="00EF40DD">
      <w:pPr>
        <w:pStyle w:val="Prrafodelista"/>
        <w:numPr>
          <w:ilvl w:val="0"/>
          <w:numId w:val="6"/>
        </w:numPr>
        <w:spacing w:after="200" w:line="276" w:lineRule="auto"/>
        <w:jc w:val="both"/>
      </w:pPr>
      <w:r w:rsidRPr="00131E8E">
        <w:t>Ley 5/2016 de 19 de julio del Deporte de Andalucía.</w:t>
      </w:r>
    </w:p>
    <w:p w:rsidR="0013779E" w:rsidRPr="00EF40DD" w:rsidRDefault="00EF40DD" w:rsidP="00EF40DD">
      <w:pPr>
        <w:pStyle w:val="Prrafodelista"/>
        <w:numPr>
          <w:ilvl w:val="0"/>
          <w:numId w:val="5"/>
        </w:numPr>
        <w:spacing w:after="200" w:line="276" w:lineRule="auto"/>
        <w:jc w:val="both"/>
      </w:pPr>
      <w:r w:rsidRPr="00446536">
        <w:t>Ordenanzas Municipales y Normativas Medio Ambientales, así como cualquier otra normativa inherente a la actividad a realizar.</w:t>
      </w:r>
    </w:p>
    <w:sectPr w:rsidR="0013779E" w:rsidRPr="00EF40DD" w:rsidSect="00F43BF6">
      <w:headerReference w:type="even" r:id="rId7"/>
      <w:headerReference w:type="default" r:id="rId8"/>
      <w:footerReference w:type="even" r:id="rId9"/>
      <w:footerReference w:type="default" r:id="rId10"/>
      <w:headerReference w:type="first" r:id="rId11"/>
      <w:footerReference w:type="first" r:id="rId12"/>
      <w:pgSz w:w="11906" w:h="16838"/>
      <w:pgMar w:top="289" w:right="1701" w:bottom="295" w:left="1701" w:header="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1F4" w:rsidRDefault="00A521F4">
      <w:r>
        <w:separator/>
      </w:r>
    </w:p>
  </w:endnote>
  <w:endnote w:type="continuationSeparator" w:id="1">
    <w:p w:rsidR="00A521F4" w:rsidRDefault="00A521F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FB" w:rsidRDefault="002E07F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9E" w:rsidRDefault="0013779E">
    <w:pPr>
      <w:pStyle w:val="Piedepgina"/>
      <w:tabs>
        <w:tab w:val="clear" w:pos="4252"/>
        <w:tab w:val="clear" w:pos="8504"/>
        <w:tab w:val="left" w:pos="1800"/>
      </w:tabs>
      <w:ind w:left="-1701"/>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FB" w:rsidRDefault="002E07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1F4" w:rsidRDefault="00A521F4">
      <w:r>
        <w:separator/>
      </w:r>
    </w:p>
  </w:footnote>
  <w:footnote w:type="continuationSeparator" w:id="1">
    <w:p w:rsidR="00A521F4" w:rsidRDefault="00A52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FB" w:rsidRDefault="002E07F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597" w:type="dxa"/>
      <w:tblLayout w:type="fixed"/>
      <w:tblCellMar>
        <w:left w:w="70" w:type="dxa"/>
        <w:right w:w="70" w:type="dxa"/>
      </w:tblCellMar>
      <w:tblLook w:val="0000"/>
    </w:tblPr>
    <w:tblGrid>
      <w:gridCol w:w="425"/>
      <w:gridCol w:w="463"/>
      <w:gridCol w:w="2231"/>
      <w:gridCol w:w="8329"/>
      <w:gridCol w:w="1700"/>
      <w:gridCol w:w="5955"/>
    </w:tblGrid>
    <w:tr w:rsidR="0013779E">
      <w:trPr>
        <w:gridBefore w:val="2"/>
        <w:wBefore w:w="888" w:type="dxa"/>
        <w:trHeight w:val="86"/>
      </w:trPr>
      <w:tc>
        <w:tcPr>
          <w:tcW w:w="12260" w:type="dxa"/>
          <w:gridSpan w:val="3"/>
        </w:tcPr>
        <w:p w:rsidR="0013779E" w:rsidRDefault="0013779E">
          <w:pPr>
            <w:pStyle w:val="Encabezado"/>
          </w:pPr>
        </w:p>
      </w:tc>
      <w:tc>
        <w:tcPr>
          <w:tcW w:w="5955" w:type="dxa"/>
        </w:tcPr>
        <w:p w:rsidR="0013779E" w:rsidRDefault="0013779E">
          <w:pPr>
            <w:pStyle w:val="Encabezado"/>
            <w:jc w:val="right"/>
          </w:pPr>
        </w:p>
      </w:tc>
    </w:tr>
    <w:tr w:rsidR="0013779E">
      <w:trPr>
        <w:gridAfter w:val="2"/>
        <w:wAfter w:w="7655" w:type="dxa"/>
        <w:trHeight w:val="1421"/>
      </w:trPr>
      <w:tc>
        <w:tcPr>
          <w:tcW w:w="425" w:type="dxa"/>
        </w:tcPr>
        <w:p w:rsidR="0013779E" w:rsidRDefault="0013779E">
          <w:pPr>
            <w:pStyle w:val="Encabezado"/>
            <w:ind w:left="-545" w:firstLine="70"/>
          </w:pPr>
          <w:r>
            <w:t xml:space="preserve">                      </w:t>
          </w:r>
        </w:p>
      </w:tc>
      <w:tc>
        <w:tcPr>
          <w:tcW w:w="2694" w:type="dxa"/>
          <w:gridSpan w:val="2"/>
        </w:tcPr>
        <w:p w:rsidR="0013779E" w:rsidRDefault="002E07FB">
          <w:pPr>
            <w:pStyle w:val="Encabezado"/>
          </w:pPr>
          <w:r>
            <w:rPr>
              <w:noProof/>
            </w:rPr>
            <w:drawing>
              <wp:inline distT="0" distB="0" distL="0" distR="0">
                <wp:extent cx="1621790" cy="1037590"/>
                <wp:effectExtent l="19050" t="0" r="0" b="0"/>
                <wp:docPr id="2" name="1 Imagen" descr="Cap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JPG"/>
                        <pic:cNvPicPr/>
                      </pic:nvPicPr>
                      <pic:blipFill>
                        <a:blip r:embed="rId1"/>
                        <a:stretch>
                          <a:fillRect/>
                        </a:stretch>
                      </pic:blipFill>
                      <pic:spPr>
                        <a:xfrm>
                          <a:off x="0" y="0"/>
                          <a:ext cx="1621790" cy="1037590"/>
                        </a:xfrm>
                        <a:prstGeom prst="rect">
                          <a:avLst/>
                        </a:prstGeom>
                      </pic:spPr>
                    </pic:pic>
                  </a:graphicData>
                </a:graphic>
              </wp:inline>
            </w:drawing>
          </w:r>
        </w:p>
      </w:tc>
      <w:tc>
        <w:tcPr>
          <w:tcW w:w="8329" w:type="dxa"/>
        </w:tcPr>
        <w:p w:rsidR="0013779E" w:rsidRDefault="0013779E">
          <w:pPr>
            <w:pStyle w:val="Encabezado"/>
            <w:jc w:val="right"/>
          </w:pPr>
        </w:p>
        <w:p w:rsidR="0013779E" w:rsidRDefault="002E07FB">
          <w:pPr>
            <w:pStyle w:val="Encabezado"/>
            <w:jc w:val="right"/>
          </w:pPr>
          <w:r>
            <w:t xml:space="preserve">Departamento </w:t>
          </w:r>
          <w:r w:rsidR="0013779E">
            <w:t xml:space="preserve"> de Actividades Deportivas</w:t>
          </w:r>
        </w:p>
        <w:p w:rsidR="0013779E" w:rsidRDefault="0013779E">
          <w:pPr>
            <w:pStyle w:val="Encabezado"/>
            <w:jc w:val="right"/>
            <w:rPr>
              <w:sz w:val="22"/>
              <w:szCs w:val="22"/>
            </w:rPr>
          </w:pPr>
          <w:r>
            <w:rPr>
              <w:sz w:val="22"/>
              <w:szCs w:val="22"/>
            </w:rPr>
            <w:t>Tel.: 956 263308</w:t>
          </w:r>
        </w:p>
        <w:p w:rsidR="0013779E" w:rsidRDefault="0013779E">
          <w:pPr>
            <w:pStyle w:val="Encabezado"/>
            <w:jc w:val="right"/>
            <w:rPr>
              <w:sz w:val="22"/>
            </w:rPr>
          </w:pPr>
          <w:r>
            <w:rPr>
              <w:rStyle w:val="apple-converted-space"/>
              <w:color w:val="333333"/>
              <w:sz w:val="23"/>
              <w:szCs w:val="23"/>
              <w:shd w:val="clear" w:color="auto" w:fill="FFFFFF"/>
            </w:rPr>
            <w:t> </w:t>
          </w:r>
          <w:hyperlink r:id="rId2" w:history="1">
            <w:r>
              <w:rPr>
                <w:rStyle w:val="Hipervnculo"/>
                <w:sz w:val="22"/>
              </w:rPr>
              <w:t>actividades.deportivas@cadiz.es</w:t>
            </w:r>
          </w:hyperlink>
        </w:p>
        <w:p w:rsidR="0013779E" w:rsidRDefault="0013779E">
          <w:pPr>
            <w:pStyle w:val="Encabezado"/>
            <w:rPr>
              <w:rFonts w:ascii="Tahoma" w:hAnsi="Tahoma"/>
            </w:rPr>
          </w:pPr>
          <w:r>
            <w:rPr>
              <w:sz w:val="22"/>
            </w:rPr>
            <w:t xml:space="preserve">                                                                                                           www.deportedecadiz.com</w:t>
          </w:r>
        </w:p>
      </w:tc>
    </w:tr>
    <w:tr w:rsidR="0013779E">
      <w:trPr>
        <w:gridAfter w:val="2"/>
        <w:wAfter w:w="7655" w:type="dxa"/>
        <w:trHeight w:val="567"/>
      </w:trPr>
      <w:tc>
        <w:tcPr>
          <w:tcW w:w="11448" w:type="dxa"/>
          <w:gridSpan w:val="4"/>
        </w:tcPr>
        <w:p w:rsidR="0013779E" w:rsidRDefault="0013779E">
          <w:pPr>
            <w:pStyle w:val="Encabezado"/>
            <w:rPr>
              <w:rFonts w:ascii="Arial Narrow" w:hAnsi="Arial Narrow" w:cs="Tahoma"/>
              <w:sz w:val="23"/>
            </w:rPr>
          </w:pPr>
        </w:p>
        <w:p w:rsidR="0013779E" w:rsidRDefault="0013779E" w:rsidP="002E07FB">
          <w:pPr>
            <w:pStyle w:val="Encabezado"/>
            <w:rPr>
              <w:rFonts w:ascii="Arial Narrow" w:hAnsi="Arial Narrow" w:cs="Tahoma"/>
              <w:sz w:val="23"/>
            </w:rPr>
          </w:pPr>
        </w:p>
      </w:tc>
    </w:tr>
    <w:tr w:rsidR="0013779E">
      <w:trPr>
        <w:gridAfter w:val="2"/>
        <w:wAfter w:w="7655" w:type="dxa"/>
        <w:trHeight w:val="86"/>
      </w:trPr>
      <w:tc>
        <w:tcPr>
          <w:tcW w:w="11448" w:type="dxa"/>
          <w:gridSpan w:val="4"/>
        </w:tcPr>
        <w:p w:rsidR="0013779E" w:rsidRDefault="0013779E">
          <w:pPr>
            <w:pStyle w:val="Encabezado"/>
            <w:rPr>
              <w:rFonts w:ascii="Arial" w:hAnsi="Arial" w:cs="Arial"/>
              <w:sz w:val="22"/>
              <w:szCs w:val="22"/>
            </w:rPr>
          </w:pPr>
        </w:p>
      </w:tc>
    </w:tr>
  </w:tbl>
  <w:p w:rsidR="0013779E" w:rsidRDefault="0013779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FB" w:rsidRDefault="002E07F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lvl w:ilvl="0">
      <w:start w:val="1"/>
      <w:numFmt w:val="decimal"/>
      <w:lvlText w:val="(%1)"/>
      <w:lvlJc w:val="left"/>
      <w:pPr>
        <w:tabs>
          <w:tab w:val="num" w:pos="-360"/>
        </w:tabs>
        <w:ind w:left="360" w:hanging="360"/>
      </w:pPr>
      <w:rPr>
        <w:rFonts w:ascii="Cambria" w:eastAsia="Batang" w:hAnsi="Cambria" w:cs="Lucida Sans Unicode" w:hint="default"/>
        <w:b w:val="0"/>
        <w:color w:val="222222"/>
        <w:sz w:val="22"/>
        <w:szCs w:val="18"/>
        <w:shd w:val="clear" w:color="auto" w:fill="FFFFFF"/>
      </w:rPr>
    </w:lvl>
  </w:abstractNum>
  <w:abstractNum w:abstractNumId="1">
    <w:nsid w:val="07544B96"/>
    <w:multiLevelType w:val="hybridMultilevel"/>
    <w:tmpl w:val="1CC4E29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F76D67"/>
    <w:multiLevelType w:val="hybridMultilevel"/>
    <w:tmpl w:val="AFA6F87E"/>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2C3C2946"/>
    <w:multiLevelType w:val="hybridMultilevel"/>
    <w:tmpl w:val="41526D7A"/>
    <w:lvl w:ilvl="0" w:tplc="BAF6FC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E75CB7"/>
    <w:multiLevelType w:val="multilevel"/>
    <w:tmpl w:val="2FE75C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DBE2E52"/>
    <w:multiLevelType w:val="hybridMultilevel"/>
    <w:tmpl w:val="852C68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fillcolor="white">
      <v:fill color="white"/>
    </o:shapedefaults>
  </w:hdrShapeDefaults>
  <w:footnotePr>
    <w:footnote w:id="0"/>
    <w:footnote w:id="1"/>
  </w:footnotePr>
  <w:endnotePr>
    <w:endnote w:id="0"/>
    <w:endnote w:id="1"/>
  </w:endnotePr>
  <w:compat/>
  <w:rsids>
    <w:rsidRoot w:val="00E379C9"/>
    <w:rsid w:val="00004807"/>
    <w:rsid w:val="00052A4C"/>
    <w:rsid w:val="00067A2C"/>
    <w:rsid w:val="00083BF3"/>
    <w:rsid w:val="00091ECB"/>
    <w:rsid w:val="00097CE2"/>
    <w:rsid w:val="000B0D29"/>
    <w:rsid w:val="000B6827"/>
    <w:rsid w:val="000B7224"/>
    <w:rsid w:val="000C7774"/>
    <w:rsid w:val="000D3D31"/>
    <w:rsid w:val="00100FE8"/>
    <w:rsid w:val="00101999"/>
    <w:rsid w:val="00115EC4"/>
    <w:rsid w:val="00122E0D"/>
    <w:rsid w:val="0013779E"/>
    <w:rsid w:val="001549D1"/>
    <w:rsid w:val="0015760B"/>
    <w:rsid w:val="001758FE"/>
    <w:rsid w:val="0018259F"/>
    <w:rsid w:val="00186C0C"/>
    <w:rsid w:val="001C41FB"/>
    <w:rsid w:val="001D1FDF"/>
    <w:rsid w:val="001D7D2C"/>
    <w:rsid w:val="001F29E7"/>
    <w:rsid w:val="002041D9"/>
    <w:rsid w:val="00230F36"/>
    <w:rsid w:val="00233E30"/>
    <w:rsid w:val="00252297"/>
    <w:rsid w:val="00271336"/>
    <w:rsid w:val="002B0895"/>
    <w:rsid w:val="002E07FB"/>
    <w:rsid w:val="002E2591"/>
    <w:rsid w:val="002F0494"/>
    <w:rsid w:val="002F1238"/>
    <w:rsid w:val="00301FA0"/>
    <w:rsid w:val="0030790A"/>
    <w:rsid w:val="00326109"/>
    <w:rsid w:val="00327D46"/>
    <w:rsid w:val="00341597"/>
    <w:rsid w:val="00361D82"/>
    <w:rsid w:val="003678AC"/>
    <w:rsid w:val="0038386F"/>
    <w:rsid w:val="003857BB"/>
    <w:rsid w:val="00394337"/>
    <w:rsid w:val="003A3587"/>
    <w:rsid w:val="003B068F"/>
    <w:rsid w:val="003F7E36"/>
    <w:rsid w:val="004014B6"/>
    <w:rsid w:val="00414972"/>
    <w:rsid w:val="00435090"/>
    <w:rsid w:val="004452E7"/>
    <w:rsid w:val="004464DC"/>
    <w:rsid w:val="0045391D"/>
    <w:rsid w:val="004645F7"/>
    <w:rsid w:val="0047161C"/>
    <w:rsid w:val="0047206D"/>
    <w:rsid w:val="00490BF7"/>
    <w:rsid w:val="00494323"/>
    <w:rsid w:val="00494D9F"/>
    <w:rsid w:val="004A3D27"/>
    <w:rsid w:val="004C04E1"/>
    <w:rsid w:val="004C234A"/>
    <w:rsid w:val="004C52A2"/>
    <w:rsid w:val="004D2A2D"/>
    <w:rsid w:val="004E3EC7"/>
    <w:rsid w:val="004F1BC2"/>
    <w:rsid w:val="005038B7"/>
    <w:rsid w:val="005256A9"/>
    <w:rsid w:val="0053350B"/>
    <w:rsid w:val="00560C46"/>
    <w:rsid w:val="00567C9D"/>
    <w:rsid w:val="005758C1"/>
    <w:rsid w:val="0058263C"/>
    <w:rsid w:val="005B5BD3"/>
    <w:rsid w:val="005B5E7D"/>
    <w:rsid w:val="005D083A"/>
    <w:rsid w:val="005F04E9"/>
    <w:rsid w:val="00604F77"/>
    <w:rsid w:val="00606F2C"/>
    <w:rsid w:val="00615421"/>
    <w:rsid w:val="0063723E"/>
    <w:rsid w:val="00644266"/>
    <w:rsid w:val="00650472"/>
    <w:rsid w:val="00664FEA"/>
    <w:rsid w:val="006869D1"/>
    <w:rsid w:val="00695B34"/>
    <w:rsid w:val="006962DD"/>
    <w:rsid w:val="006A3184"/>
    <w:rsid w:val="006A6B41"/>
    <w:rsid w:val="006E0945"/>
    <w:rsid w:val="006E727A"/>
    <w:rsid w:val="006E7BB6"/>
    <w:rsid w:val="00711374"/>
    <w:rsid w:val="00721CA8"/>
    <w:rsid w:val="00733E67"/>
    <w:rsid w:val="007469C6"/>
    <w:rsid w:val="00765084"/>
    <w:rsid w:val="007656C2"/>
    <w:rsid w:val="00775615"/>
    <w:rsid w:val="00790915"/>
    <w:rsid w:val="00790B91"/>
    <w:rsid w:val="007A05D9"/>
    <w:rsid w:val="007A2463"/>
    <w:rsid w:val="007A586F"/>
    <w:rsid w:val="007B2178"/>
    <w:rsid w:val="007B58A4"/>
    <w:rsid w:val="007D3B73"/>
    <w:rsid w:val="007E7E1A"/>
    <w:rsid w:val="00800766"/>
    <w:rsid w:val="00806E5C"/>
    <w:rsid w:val="00807537"/>
    <w:rsid w:val="00817637"/>
    <w:rsid w:val="0082762C"/>
    <w:rsid w:val="00836C69"/>
    <w:rsid w:val="00856F43"/>
    <w:rsid w:val="00865C99"/>
    <w:rsid w:val="008A6F83"/>
    <w:rsid w:val="008B3F85"/>
    <w:rsid w:val="008C402A"/>
    <w:rsid w:val="008C6AAA"/>
    <w:rsid w:val="008D001C"/>
    <w:rsid w:val="008E5B21"/>
    <w:rsid w:val="008F0E61"/>
    <w:rsid w:val="008F69AD"/>
    <w:rsid w:val="00902C25"/>
    <w:rsid w:val="00916729"/>
    <w:rsid w:val="00916FF7"/>
    <w:rsid w:val="00936CF5"/>
    <w:rsid w:val="0094587C"/>
    <w:rsid w:val="00952A70"/>
    <w:rsid w:val="00963DA6"/>
    <w:rsid w:val="00967229"/>
    <w:rsid w:val="00987596"/>
    <w:rsid w:val="00996180"/>
    <w:rsid w:val="009A698B"/>
    <w:rsid w:val="009D79CC"/>
    <w:rsid w:val="009E64AB"/>
    <w:rsid w:val="00A015BA"/>
    <w:rsid w:val="00A13C3E"/>
    <w:rsid w:val="00A17FB1"/>
    <w:rsid w:val="00A22269"/>
    <w:rsid w:val="00A36344"/>
    <w:rsid w:val="00A41379"/>
    <w:rsid w:val="00A459CF"/>
    <w:rsid w:val="00A45E9C"/>
    <w:rsid w:val="00A521F4"/>
    <w:rsid w:val="00A5407C"/>
    <w:rsid w:val="00A563F6"/>
    <w:rsid w:val="00A70610"/>
    <w:rsid w:val="00A77207"/>
    <w:rsid w:val="00AA038D"/>
    <w:rsid w:val="00AC2F9D"/>
    <w:rsid w:val="00AD1024"/>
    <w:rsid w:val="00AE4B8F"/>
    <w:rsid w:val="00AE6537"/>
    <w:rsid w:val="00B03C0B"/>
    <w:rsid w:val="00B079C1"/>
    <w:rsid w:val="00B258F4"/>
    <w:rsid w:val="00B2609A"/>
    <w:rsid w:val="00B2640C"/>
    <w:rsid w:val="00B269DA"/>
    <w:rsid w:val="00B61FA4"/>
    <w:rsid w:val="00B6353C"/>
    <w:rsid w:val="00B70F7A"/>
    <w:rsid w:val="00B75D57"/>
    <w:rsid w:val="00B83A3B"/>
    <w:rsid w:val="00BB66AC"/>
    <w:rsid w:val="00BC1797"/>
    <w:rsid w:val="00BE18B1"/>
    <w:rsid w:val="00BE21EC"/>
    <w:rsid w:val="00BE4F44"/>
    <w:rsid w:val="00C00CEB"/>
    <w:rsid w:val="00C0389B"/>
    <w:rsid w:val="00C06D92"/>
    <w:rsid w:val="00C152D7"/>
    <w:rsid w:val="00C3135F"/>
    <w:rsid w:val="00C3270E"/>
    <w:rsid w:val="00C418EC"/>
    <w:rsid w:val="00C655D8"/>
    <w:rsid w:val="00C92FD3"/>
    <w:rsid w:val="00C97F5F"/>
    <w:rsid w:val="00CA752B"/>
    <w:rsid w:val="00CC7DB7"/>
    <w:rsid w:val="00CF146F"/>
    <w:rsid w:val="00CF5EEF"/>
    <w:rsid w:val="00CF677B"/>
    <w:rsid w:val="00D12C71"/>
    <w:rsid w:val="00D13EBF"/>
    <w:rsid w:val="00D33A94"/>
    <w:rsid w:val="00D415DD"/>
    <w:rsid w:val="00D66A7D"/>
    <w:rsid w:val="00D76084"/>
    <w:rsid w:val="00D86622"/>
    <w:rsid w:val="00DB3884"/>
    <w:rsid w:val="00DD3E56"/>
    <w:rsid w:val="00DE632F"/>
    <w:rsid w:val="00DF0949"/>
    <w:rsid w:val="00DF7468"/>
    <w:rsid w:val="00E05F34"/>
    <w:rsid w:val="00E14BE4"/>
    <w:rsid w:val="00E31ED4"/>
    <w:rsid w:val="00E379C9"/>
    <w:rsid w:val="00E516A7"/>
    <w:rsid w:val="00E60860"/>
    <w:rsid w:val="00E60A8B"/>
    <w:rsid w:val="00E612FC"/>
    <w:rsid w:val="00E81CDD"/>
    <w:rsid w:val="00E83728"/>
    <w:rsid w:val="00EA1058"/>
    <w:rsid w:val="00EA332A"/>
    <w:rsid w:val="00EA3A9C"/>
    <w:rsid w:val="00EA64E0"/>
    <w:rsid w:val="00EA7FDB"/>
    <w:rsid w:val="00EC04D5"/>
    <w:rsid w:val="00EE1E0A"/>
    <w:rsid w:val="00EE4D0C"/>
    <w:rsid w:val="00EF40DD"/>
    <w:rsid w:val="00F03C09"/>
    <w:rsid w:val="00F04050"/>
    <w:rsid w:val="00F119F4"/>
    <w:rsid w:val="00F17353"/>
    <w:rsid w:val="00F17BC3"/>
    <w:rsid w:val="00F21D23"/>
    <w:rsid w:val="00F43BF6"/>
    <w:rsid w:val="00F449E1"/>
    <w:rsid w:val="00F61EC3"/>
    <w:rsid w:val="00F65754"/>
    <w:rsid w:val="00F727AF"/>
    <w:rsid w:val="00F97005"/>
    <w:rsid w:val="00FB1815"/>
    <w:rsid w:val="00FD6D64"/>
    <w:rsid w:val="00FE7CE1"/>
    <w:rsid w:val="021D5D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nhideWhenUsed="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BF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1">
    <w:name w:val="Encabezado Car1"/>
    <w:basedOn w:val="Fuentedeprrafopredeter"/>
    <w:rsid w:val="00F43BF6"/>
    <w:rPr>
      <w:rFonts w:ascii="Times New Roman" w:eastAsia="Times New Roman" w:hAnsi="Times New Roman" w:cs="Times New Roman"/>
      <w:sz w:val="24"/>
      <w:szCs w:val="24"/>
      <w:lang w:eastAsia="ar-SA"/>
    </w:rPr>
  </w:style>
  <w:style w:type="character" w:customStyle="1" w:styleId="PiedepginaCar">
    <w:name w:val="Pie de página Car"/>
    <w:basedOn w:val="Fuentedeprrafopredeter"/>
    <w:link w:val="Piedepgina"/>
    <w:uiPriority w:val="99"/>
    <w:rsid w:val="00F43BF6"/>
    <w:rPr>
      <w:sz w:val="24"/>
      <w:szCs w:val="24"/>
    </w:rPr>
  </w:style>
  <w:style w:type="character" w:styleId="Hipervnculo">
    <w:name w:val="Hyperlink"/>
    <w:basedOn w:val="Fuentedeprrafopredeter"/>
    <w:unhideWhenUsed/>
    <w:qFormat/>
    <w:rsid w:val="00F43BF6"/>
    <w:rPr>
      <w:color w:val="0000FF"/>
      <w:u w:val="single"/>
    </w:rPr>
  </w:style>
  <w:style w:type="character" w:styleId="Textoennegrita">
    <w:name w:val="Strong"/>
    <w:basedOn w:val="Fuentedeprrafopredeter"/>
    <w:uiPriority w:val="22"/>
    <w:qFormat/>
    <w:rsid w:val="00F43BF6"/>
    <w:rPr>
      <w:b/>
      <w:bCs/>
    </w:rPr>
  </w:style>
  <w:style w:type="character" w:styleId="nfasis">
    <w:name w:val="Emphasis"/>
    <w:basedOn w:val="Fuentedeprrafopredeter"/>
    <w:uiPriority w:val="20"/>
    <w:qFormat/>
    <w:rsid w:val="00F43BF6"/>
    <w:rPr>
      <w:i/>
      <w:iCs/>
    </w:rPr>
  </w:style>
  <w:style w:type="character" w:customStyle="1" w:styleId="SinespaciadoCar">
    <w:name w:val="Sin espaciado Car"/>
    <w:link w:val="Sinespaciado"/>
    <w:uiPriority w:val="1"/>
    <w:rsid w:val="00F43BF6"/>
    <w:rPr>
      <w:rFonts w:ascii="Calibri" w:hAnsi="Calibri"/>
      <w:sz w:val="22"/>
      <w:szCs w:val="22"/>
      <w:lang w:val="es-ES" w:eastAsia="es-ES" w:bidi="ar-SA"/>
    </w:rPr>
  </w:style>
  <w:style w:type="character" w:customStyle="1" w:styleId="EncabezadoCar">
    <w:name w:val="Encabezado Car"/>
    <w:basedOn w:val="Fuentedeprrafopredeter"/>
    <w:link w:val="Encabezado"/>
    <w:rsid w:val="00F43BF6"/>
    <w:rPr>
      <w:sz w:val="24"/>
      <w:szCs w:val="24"/>
    </w:rPr>
  </w:style>
  <w:style w:type="character" w:customStyle="1" w:styleId="apple-converted-space">
    <w:name w:val="apple-converted-space"/>
    <w:basedOn w:val="Fuentedeprrafopredeter"/>
    <w:rsid w:val="00F43BF6"/>
  </w:style>
  <w:style w:type="character" w:customStyle="1" w:styleId="TextodegloboCar">
    <w:name w:val="Texto de globo Car"/>
    <w:basedOn w:val="Fuentedeprrafopredeter"/>
    <w:link w:val="Textodeglobo"/>
    <w:rsid w:val="00F43BF6"/>
    <w:rPr>
      <w:rFonts w:ascii="Tahoma" w:hAnsi="Tahoma" w:cs="Tahoma"/>
      <w:sz w:val="16"/>
      <w:szCs w:val="16"/>
    </w:rPr>
  </w:style>
  <w:style w:type="paragraph" w:styleId="Prrafodelista">
    <w:name w:val="List Paragraph"/>
    <w:basedOn w:val="Normal"/>
    <w:uiPriority w:val="34"/>
    <w:qFormat/>
    <w:rsid w:val="00F43BF6"/>
    <w:pPr>
      <w:ind w:left="720"/>
      <w:contextualSpacing/>
    </w:pPr>
  </w:style>
  <w:style w:type="paragraph" w:styleId="Encabezado">
    <w:name w:val="header"/>
    <w:basedOn w:val="Normal"/>
    <w:link w:val="EncabezadoCar"/>
    <w:rsid w:val="00F43BF6"/>
    <w:pPr>
      <w:tabs>
        <w:tab w:val="center" w:pos="4252"/>
        <w:tab w:val="right" w:pos="8504"/>
      </w:tabs>
    </w:pPr>
  </w:style>
  <w:style w:type="paragraph" w:styleId="Textodeglobo">
    <w:name w:val="Balloon Text"/>
    <w:basedOn w:val="Normal"/>
    <w:link w:val="TextodegloboCar"/>
    <w:rsid w:val="00F43BF6"/>
    <w:rPr>
      <w:rFonts w:ascii="Tahoma" w:hAnsi="Tahoma" w:cs="Tahoma"/>
      <w:sz w:val="16"/>
      <w:szCs w:val="16"/>
    </w:rPr>
  </w:style>
  <w:style w:type="paragraph" w:styleId="Piedepgina">
    <w:name w:val="footer"/>
    <w:basedOn w:val="Normal"/>
    <w:link w:val="PiedepginaCar"/>
    <w:uiPriority w:val="99"/>
    <w:rsid w:val="00F43BF6"/>
    <w:pPr>
      <w:tabs>
        <w:tab w:val="center" w:pos="4252"/>
        <w:tab w:val="right" w:pos="8504"/>
      </w:tabs>
    </w:pPr>
  </w:style>
  <w:style w:type="paragraph" w:styleId="NormalWeb">
    <w:name w:val="Normal (Web)"/>
    <w:basedOn w:val="Normal"/>
    <w:uiPriority w:val="99"/>
    <w:unhideWhenUsed/>
    <w:rsid w:val="00F43BF6"/>
    <w:pPr>
      <w:spacing w:before="100" w:beforeAutospacing="1" w:after="100" w:afterAutospacing="1"/>
    </w:pPr>
  </w:style>
  <w:style w:type="paragraph" w:customStyle="1" w:styleId="Prrafodelista1">
    <w:name w:val="Párrafo de lista1"/>
    <w:basedOn w:val="Normal"/>
    <w:uiPriority w:val="34"/>
    <w:qFormat/>
    <w:rsid w:val="00F43BF6"/>
    <w:pPr>
      <w:suppressAutoHyphens/>
      <w:ind w:left="720"/>
    </w:pPr>
    <w:rPr>
      <w:lang w:eastAsia="ar-SA"/>
    </w:rPr>
  </w:style>
  <w:style w:type="paragraph" w:customStyle="1" w:styleId="Default">
    <w:name w:val="Default"/>
    <w:rsid w:val="00F43BF6"/>
    <w:pPr>
      <w:autoSpaceDE w:val="0"/>
      <w:autoSpaceDN w:val="0"/>
      <w:adjustRightInd w:val="0"/>
    </w:pPr>
    <w:rPr>
      <w:rFonts w:ascii="Arial" w:eastAsia="Calibri" w:hAnsi="Arial" w:cs="Arial"/>
      <w:color w:val="000000"/>
      <w:sz w:val="24"/>
      <w:szCs w:val="24"/>
      <w:lang w:eastAsia="en-US"/>
    </w:rPr>
  </w:style>
  <w:style w:type="paragraph" w:styleId="Sinespaciado">
    <w:name w:val="No Spacing"/>
    <w:link w:val="SinespaciadoCar"/>
    <w:uiPriority w:val="1"/>
    <w:qFormat/>
    <w:rsid w:val="00F43BF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actividades.deportivas@cadiz.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Datos%20de%20programa\Microsoft\Plantillas\Ayto-IMD%20cc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Ayto-IMD ccc.dot</Template>
  <TotalTime>1</TotalTime>
  <Pages>2</Pages>
  <Words>864</Words>
  <Characters>5305</Characters>
  <Application>Microsoft Office Word</Application>
  <DocSecurity>0</DocSecurity>
  <PresentationFormat/>
  <Lines>44</Lines>
  <Paragraphs>12</Paragraphs>
  <Slides>0</Slides>
  <Notes>0</Notes>
  <HiddenSlides>0</HiddenSlides>
  <MMClips>0</MMClips>
  <ScaleCrop>false</ScaleCrop>
  <HeadingPairs>
    <vt:vector size="2" baseType="variant">
      <vt:variant>
        <vt:lpstr>Título</vt:lpstr>
      </vt:variant>
      <vt:variant>
        <vt:i4>1</vt:i4>
      </vt:variant>
    </vt:vector>
  </HeadingPairs>
  <TitlesOfParts>
    <vt:vector size="1" baseType="lpstr">
      <vt:lpstr/>
    </vt:vector>
  </TitlesOfParts>
  <Company>FMJD</Company>
  <LinksUpToDate>false</LinksUpToDate>
  <CharactersWithSpaces>6157</CharactersWithSpaces>
  <SharedDoc>false</SharedDoc>
  <HLinks>
    <vt:vector size="12" baseType="variant">
      <vt:variant>
        <vt:i4>42</vt:i4>
      </vt:variant>
      <vt:variant>
        <vt:i4>0</vt:i4>
      </vt:variant>
      <vt:variant>
        <vt:i4>0</vt:i4>
      </vt:variant>
      <vt:variant>
        <vt:i4>5</vt:i4>
      </vt:variant>
      <vt:variant>
        <vt:lpwstr>http://noticias.juridicas.com/base_datos/Admin/l10-1990.html</vt:lpwstr>
      </vt:variant>
      <vt:variant>
        <vt:lpwstr/>
      </vt:variant>
      <vt:variant>
        <vt:i4>589920</vt:i4>
      </vt:variant>
      <vt:variant>
        <vt:i4>0</vt:i4>
      </vt:variant>
      <vt:variant>
        <vt:i4>0</vt:i4>
      </vt:variant>
      <vt:variant>
        <vt:i4>5</vt:i4>
      </vt:variant>
      <vt:variant>
        <vt:lpwstr>mailto:actividades.deportivas@cadiz.es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jbbr</cp:lastModifiedBy>
  <cp:revision>2</cp:revision>
  <cp:lastPrinted>2017-05-30T09:59:00Z</cp:lastPrinted>
  <dcterms:created xsi:type="dcterms:W3CDTF">2017-05-30T10:09:00Z</dcterms:created>
  <dcterms:modified xsi:type="dcterms:W3CDTF">2017-05-30T10:09:00Z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3082-10.1.0.5675</vt:lpwstr>
  </property>
</Properties>
</file>