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  <w:u w:val="single"/>
        </w:rPr>
        <w:t>ANEXO  20</w:t>
      </w:r>
    </w:p>
    <w:p>
      <w:pPr>
        <w:pStyle w:val="Normal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  <w:u w:val="single"/>
        </w:rPr>
        <w:t xml:space="preserve"> </w:t>
      </w:r>
      <w:r>
        <w:rPr>
          <w:sz w:val="52"/>
          <w:szCs w:val="52"/>
          <w:u w:val="single"/>
        </w:rPr>
        <w:t>MEMORIA  JUSTIFICATIVA DE DATOS APORTADOS</w:t>
      </w:r>
    </w:p>
    <w:p>
      <w:pPr>
        <w:pStyle w:val="Normal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  <w:u w:val="single"/>
        </w:rPr>
        <w:t>ENTIDADES PARTICIPANTES EN COMPETICIONES OFICIALES FEDERADAS / ENTIDADES PARTICIPANTES EN COMPETICIONES DE DEPORTE ADAPTADO / EQUIPOS CON PERSONAS DE DIVERSIDAD FUNCIONAL PARTICIPANTES EN COMPETICIONES OFICIALES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before="0" w:after="0"/>
        <w:rPr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  <w:u w:val="single"/>
        </w:rPr>
        <w:t xml:space="preserve">NOMBRE ENTIDAD: </w:t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1"/>
          <w:szCs w:val="21"/>
          <w:u w:val="single"/>
        </w:rPr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1"/>
          <w:szCs w:val="21"/>
          <w:u w:val="single"/>
        </w:rPr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1"/>
          <w:szCs w:val="21"/>
          <w:u w:val="single"/>
        </w:rPr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NÚMERO DE LICENCIAS DE JUGADORES:</w:t>
      </w:r>
    </w:p>
    <w:p>
      <w:pPr>
        <w:pStyle w:val="Normal"/>
        <w:spacing w:lineRule="auto" w:line="240" w:before="0" w:after="60"/>
        <w:ind w:hanging="0" w:left="357"/>
        <w:jc w:val="both"/>
        <w:rPr>
          <w:rFonts w:cs="Calibri" w:cstheme="minorHAnsi"/>
        </w:rPr>
      </w:pPr>
      <w:r>
        <w:rPr>
          <w:rFonts w:cs="Calibri" w:cstheme="minorHAnsi"/>
          <w:u w:val="single"/>
        </w:rPr>
        <w:t>DOCUMENTO JUSTIFICATIVO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6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357"/>
        <w:jc w:val="both"/>
        <w:rPr>
          <w:sz w:val="24"/>
          <w:szCs w:val="24"/>
        </w:rPr>
      </w:pPr>
      <w:r>
        <w:rPr>
          <w:sz w:val="24"/>
          <w:szCs w:val="24"/>
        </w:rPr>
        <w:t>Certificado expedido por la federación andaluza correspondiente (o delegación provincial de la misma), donde se informe del número de licencias de la entidad solicitante.</w:t>
      </w:r>
    </w:p>
    <w:p>
      <w:pPr>
        <w:pStyle w:val="Normal"/>
        <w:ind w:hanging="0" w:left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ind w:hanging="0" w:left="357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PORCENTAJE DE MUJERES:</w:t>
      </w:r>
    </w:p>
    <w:p>
      <w:pPr>
        <w:pStyle w:val="Normal"/>
        <w:spacing w:lineRule="auto" w:line="240" w:before="0" w:after="0"/>
        <w:ind w:hanging="0" w:left="360"/>
        <w:jc w:val="both"/>
        <w:rPr>
          <w:u w:val="single"/>
          <w:lang w:val="es-ES_tradnl"/>
        </w:rPr>
      </w:pPr>
      <w:r>
        <w:rPr>
          <w:u w:val="single"/>
          <w:lang w:val="es-ES_tradnl"/>
        </w:rPr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DOCUMENTO JUSTIFICATIVO: 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ind w:hanging="0" w:left="284"/>
        <w:jc w:val="both"/>
        <w:rPr>
          <w:sz w:val="24"/>
          <w:szCs w:val="24"/>
        </w:rPr>
      </w:pPr>
      <w:r>
        <w:rPr>
          <w:sz w:val="24"/>
          <w:szCs w:val="24"/>
        </w:rPr>
        <w:t>Certificado expedido por la federación andaluza correspondiente (o delegación provincial de la misma), donde se informe del número de licencias femeninas de la entidad solicitante.</w:t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20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0"/>
        <w:contextualSpacing/>
        <w:jc w:val="both"/>
        <w:rPr>
          <w:rFonts w:cs="Calibri" w:cstheme="minorHAnsi"/>
          <w:b/>
          <w:sz w:val="24"/>
          <w:szCs w:val="24"/>
        </w:rPr>
      </w:pPr>
      <w:r>
        <w:rPr>
          <w:b/>
          <w:sz w:val="24"/>
          <w:szCs w:val="24"/>
          <w:u w:val="single"/>
          <w:lang w:val="es-ES_tradnl"/>
        </w:rPr>
        <w:t>CUALIFICACIÓN ENTRENADORES:</w:t>
      </w:r>
    </w:p>
    <w:p>
      <w:pPr>
        <w:pStyle w:val="ListParagraph"/>
        <w:spacing w:lineRule="auto" w:line="240" w:before="0" w:after="20"/>
        <w:ind w:hanging="0" w:left="502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u w:val="single"/>
        </w:rPr>
        <w:t>DOCUMENTO JUSTIFICATIVO</w:t>
      </w:r>
      <w:r>
        <w:rPr>
          <w:rFonts w:cs="Calibri" w:cstheme="minorHAnsi"/>
          <w:sz w:val="20"/>
          <w:szCs w:val="20"/>
        </w:rPr>
        <w:t>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Certificado expedido por la federación andaluza correspondiente (o delegación provincial de la misma), donde se informe del número de licencias en vigor de entrenadores y su nivel.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cs="Calibri" w:cstheme="minorHAnsi"/>
          <w:sz w:val="20"/>
          <w:szCs w:val="20"/>
        </w:rPr>
      </w:pPr>
      <w:r>
        <w:rPr>
          <w:sz w:val="24"/>
          <w:szCs w:val="24"/>
        </w:rPr>
        <w:t>Documento acreditativo de la cualificación del formador</w:t>
      </w:r>
    </w:p>
    <w:p>
      <w:pPr>
        <w:pStyle w:val="ListParagraph"/>
        <w:spacing w:lineRule="auto" w:line="240" w:before="0" w:after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spacing w:lineRule="auto" w:line="240" w:before="0" w:after="0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left="28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ENTRENADORES NIVEL 3 O GRADO EN ACTIVIDAD FÍSICA Y DEPORTE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ENTRENADORES NIVEL 2 O PROFESORES CON LA ESPECIALIDAD DE EDUCACIÓN FÍSICA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ENTRENADORES NIVEL 1 O TITULADOS EN CICLO FORMATIVO SUPERIOR DE FORMACIÓN PROFESIONAL DE ACTIVIDADES FÍSICO-DEPORTIVAS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LICENCIAS DE CATEGORÍAS FORMATIVAS:</w:t>
      </w:r>
    </w:p>
    <w:p>
      <w:pPr>
        <w:pStyle w:val="Normal"/>
        <w:ind w:hanging="0" w:left="284"/>
        <w:jc w:val="both"/>
        <w:rPr>
          <w:sz w:val="24"/>
          <w:szCs w:val="24"/>
        </w:rPr>
      </w:pPr>
      <w:r>
        <w:rPr>
          <w:sz w:val="24"/>
          <w:szCs w:val="24"/>
        </w:rPr>
        <w:t>Certificado expedido por la federación andaluza correspondiente (o delegación provincial de la misma), donde se informe del número de licencias de categorías inferiores en competición de la temporada en vigor.</w:t>
      </w:r>
    </w:p>
    <w:p>
      <w:pPr>
        <w:pStyle w:val="Normal"/>
        <w:ind w:hanging="0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ListParagraph"/>
        <w:spacing w:lineRule="auto" w:line="240" w:before="0" w:after="0"/>
        <w:contextualSpacing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ind w:hanging="357" w:left="499"/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MEJOR RESULTADO DEPORTIVO: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ind w:hanging="0" w:left="284"/>
        <w:jc w:val="both"/>
        <w:rPr>
          <w:sz w:val="24"/>
          <w:szCs w:val="24"/>
        </w:rPr>
      </w:pPr>
      <w:r>
        <w:rPr>
          <w:sz w:val="24"/>
          <w:szCs w:val="24"/>
        </w:rPr>
        <w:t>Documento federativo que acredite el mejor resultado. Sólo el logro más importante</w:t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NÚMERO DE LICENCIAS DE ENTIDADES PARTICIPANTES EN DEPORTE ADAPTADO/LICENCIAS DE EQUIPOS CON PERSONAS DE DIVERSIDAD FUNCIONAL PARTICIPANTES EN COMPETICIONES OFICIALES:</w:t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283" w:right="0"/>
        <w:jc w:val="both"/>
        <w:rPr/>
      </w:pPr>
      <w:r>
        <w:rPr>
          <w:rFonts w:cs="Calibri"/>
          <w:u w:val="single"/>
        </w:rPr>
        <w:t>DOCUMENTO JUSTIFICATIVO</w:t>
      </w:r>
      <w:r>
        <w:rPr>
          <w:rFonts w:cs="Calibr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283" w:right="0"/>
        <w:jc w:val="both"/>
        <w:rPr/>
      </w:pPr>
      <w:r>
        <w:rPr>
          <w:rFonts w:cs="Calibri"/>
        </w:rPr>
        <w:t xml:space="preserve">Certificado expedido por alguna de las  </w:t>
      </w:r>
      <w:r>
        <w:rPr>
          <w:rFonts w:cs="Calibri"/>
          <w:b w:val="false"/>
          <w:i w:val="false"/>
          <w:caps w:val="false"/>
          <w:smallCaps w:val="false"/>
          <w:color w:val="1E1E1E"/>
          <w:spacing w:val="0"/>
        </w:rPr>
        <w:t>federaciones deportivas españolas organizadas en función del tipo de discapacidad, federaciones de deportes olímpicos que también cuentan con modalidad paralímpica</w:t>
      </w:r>
      <w:r>
        <w:rPr>
          <w:rFonts w:cs="Calibri"/>
        </w:rPr>
        <w:t xml:space="preserve"> , </w:t>
      </w:r>
      <w:r>
        <w:rPr>
          <w:rFonts w:cs="Calibri"/>
          <w:b w:val="false"/>
          <w:i w:val="false"/>
          <w:caps w:val="false"/>
          <w:smallCaps w:val="false"/>
          <w:color w:val="1E1E1E"/>
          <w:spacing w:val="0"/>
        </w:rPr>
        <w:t>federaciones deportivas no paralímpicas que cuentan con actividad de competición para personas con discapacidad</w:t>
      </w:r>
      <w:r>
        <w:rPr>
          <w:rFonts w:cs="Calibri"/>
        </w:rPr>
        <w:t xml:space="preserve"> , donde se informe del número de licencias que la correspondiente federación ha expedido para deportistas definidos en el concepto del parámetro.</w:t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DESPLAZAMIENTOS: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Documento federativo que acredite el / los desplazamiento/s.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/>
      </w:pPr>
      <w:r>
        <w:rPr>
          <w:b/>
          <w:bCs/>
          <w:lang w:val="es-ES_tradnl"/>
        </w:rPr>
        <w:t>DESPLAZAMIENTOS FUERA DE LA PENÍNSULA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left"/>
        <w:rPr>
          <w:b/>
          <w:bCs/>
        </w:rPr>
      </w:pPr>
      <w:r>
        <w:rPr>
          <w:b/>
          <w:bCs/>
          <w:lang w:val="es-ES_tradnl"/>
        </w:rPr>
        <w:t xml:space="preserve">DESPLAZAMIENTOS FUERA DE LA COMUNIDAD ANDALUZA, DENTRO DE LA PENÍNSULA 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  <w:lang w:val="es-ES_tradnl"/>
        </w:rPr>
        <w:t>DESPLAZAMIENTOS FUERA DE LA PROVINCIA DE CÁDIZ, DENTRO DE LA COMUNIDAD ANDALUZA Y DENTRO DE LA PROVINCIA A LOCALIDADES A MÁS DE 100 KILÓMETROS. PARA DEPORTISTAS PARTICIPANTES EN COMPETICIONES DE DEPORTE ADAPTADO Y EQUIPOS CON PERSONAS CON DIVERSIDAD FUNCIONAL, A MÁS DE 20 KILÓMETROS.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left="737" w:right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CAPTACIÓN DE PATROCINIOS:</w:t>
      </w:r>
    </w:p>
    <w:p>
      <w:pPr>
        <w:pStyle w:val="ListParagraph"/>
        <w:ind w:hanging="0" w:left="502"/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</w:r>
    </w:p>
    <w:p>
      <w:pPr>
        <w:pStyle w:val="Normal"/>
        <w:spacing w:lineRule="auto" w:line="240" w:before="0" w:after="60"/>
        <w:ind w:firstLine="218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DOCUMENTO JUSTIFICATIVO: </w:t>
      </w:r>
    </w:p>
    <w:p>
      <w:pPr>
        <w:pStyle w:val="Normal"/>
        <w:spacing w:lineRule="auto" w:line="240" w:before="0" w:after="60"/>
        <w:ind w:firstLine="218" w:left="284"/>
        <w:jc w:val="both"/>
        <w:rPr>
          <w:rFonts w:cs="Calibri"/>
          <w:u w:val="none"/>
        </w:rPr>
      </w:pPr>
      <w:r>
        <w:rPr>
          <w:rFonts w:cs="Calibri"/>
          <w:u w:val="none"/>
        </w:rPr>
        <w:t>Documento que acredite el acuerdo entre la empresa o firma privada y la entidad beneficiaria, con expresión de la cuantía del patrocinio y su destino a la actividad para la que se solicita subvención.</w:t>
      </w:r>
    </w:p>
    <w:p>
      <w:pPr>
        <w:pStyle w:val="Normal"/>
        <w:ind w:hanging="0" w:left="284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 w:before="0" w:after="60"/>
        <w:ind w:firstLine="218" w:left="284"/>
        <w:jc w:val="right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60"/>
        <w:ind w:firstLine="218" w:left="284"/>
        <w:jc w:val="right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ListParagraph"/>
        <w:ind w:hanging="0" w:left="502"/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continuous"/>
      <w:pgSz w:w="11906" w:h="16838"/>
      <w:pgMar w:left="1701" w:right="1701" w:gutter="0" w:header="708" w:top="1417" w:footer="0" w:bottom="1417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1" name="Imagen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2" name="Imagen1 Copia 1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 Copia 1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3" name="Imagen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502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evenAndOddHeaders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0d81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2023e4"/>
    <w:rPr/>
  </w:style>
  <w:style w:type="character" w:styleId="PiedepginaCar" w:customStyle="1">
    <w:name w:val="Pie de página Car"/>
    <w:basedOn w:val="DefaultParagraphFont"/>
    <w:uiPriority w:val="99"/>
    <w:qFormat/>
    <w:rsid w:val="002023e4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2023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auto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semiHidden/>
    <w:unhideWhenUsed/>
    <w:rsid w:val="002023e4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2023e4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023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a81"/>
    <w:pPr>
      <w:spacing w:before="0" w:after="200"/>
      <w:ind w:hanging="0"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3394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LibreOffice/24.8.5.2$Windows_X86_64 LibreOffice_project/fddf2685c70b461e7832239a0162a77216259f22</Application>
  <AppVersion>15.0000</AppVersion>
  <Pages>13</Pages>
  <Words>473</Words>
  <Characters>3080</Characters>
  <CharactersWithSpaces>3505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jbbr</dc:creator>
  <dc:description/>
  <dc:language>es-ES</dc:language>
  <cp:lastModifiedBy/>
  <cp:lastPrinted>2025-03-20T14:13:59Z</cp:lastPrinted>
  <dcterms:modified xsi:type="dcterms:W3CDTF">2026-03-13T13:32:09Z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