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RECLAMACIÓN POR INCIDENCIA DE CUOTAS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OFICINA: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CENTRO: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hanging="0" w:left="-907"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>D/Dª_________________________________________________CON NIF______________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DOMICILIO EN (Calle/Avda./Plaza)_______________________________________________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Nº_____PISO______ C. POSTAL_______________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CORREO ELECTRÓNICO___________________________________________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(Rellenar todos los campos)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EXPONE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Cs/>
        </w:rPr>
      </w:pPr>
      <w:bookmarkStart w:id="0" w:name="OLE_LINK1"/>
      <w:bookmarkEnd w:id="0"/>
      <w:r>
        <w:rPr>
          <w:rStyle w:val="Fuentedeprrafopredeter3"/>
          <w:rFonts w:cs="Garamond" w:ascii="Garamond" w:hAnsi="Garamond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Style w:val="Fuentedeprrafopredeter3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Garamond" w:hAnsi="Garamond" w:cs="Garamond"/>
          <w:b w:val="false"/>
          <w:bCs w:val="false"/>
          <w:sz w:val="24"/>
          <w:szCs w:val="28"/>
        </w:rPr>
      </w:pPr>
      <w:r>
        <w:rPr>
          <w:rStyle w:val="Fuentedeprrafopredeter3"/>
          <w:rFonts w:cs="Garamond" w:ascii="Garamond" w:hAnsi="Garamond"/>
          <w:b w:val="false"/>
          <w:bCs w:val="false"/>
          <w:sz w:val="22"/>
          <w:szCs w:val="22"/>
        </w:rPr>
        <w:t xml:space="preserve">Y por todo lo expuesto </w:t>
      </w:r>
      <w:r>
        <w:rPr>
          <w:rStyle w:val="Fuentedeprrafopredeter3"/>
          <w:rFonts w:cs="Garamond" w:ascii="Garamond" w:hAnsi="Garamond"/>
          <w:b/>
          <w:bCs/>
          <w:sz w:val="22"/>
          <w:szCs w:val="22"/>
        </w:rPr>
        <w:t>SOLICITA</w:t>
      </w:r>
      <w:r>
        <w:rPr>
          <w:rStyle w:val="Fuentedeprrafopredeter3"/>
          <w:rFonts w:cs="Garamond" w:ascii="Garamond" w:hAnsi="Garamond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uto" w:line="276"/>
        <w:jc w:val="both"/>
        <w:rPr>
          <w:rFonts w:ascii="Garamond" w:hAnsi="Garamond" w:cs="Garamond"/>
          <w:b w:val="false"/>
          <w:bCs w:val="false"/>
          <w:sz w:val="24"/>
          <w:szCs w:val="28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3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139065" cy="135890"/>
                <wp:effectExtent l="1270" t="635" r="0" b="635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5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729fcf" stroked="t" o:allowincell="f" style="position:absolute;margin-left:-6.95pt;margin-top:4.6pt;width:10.9pt;height:10.6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Style w:val="Fuentedeprrafopredeter3"/>
          <w:rFonts w:cs="Garamond" w:ascii="Garamond" w:hAnsi="Garamond"/>
          <w:b w:val="false"/>
          <w:bCs w:val="false"/>
          <w:sz w:val="22"/>
          <w:szCs w:val="22"/>
        </w:rPr>
        <w:t xml:space="preserve">       </w:t>
      </w:r>
      <w:r>
        <w:rPr>
          <w:rStyle w:val="Fuentedeprrafopredeter3"/>
          <w:rFonts w:cs="Garamond" w:ascii="Garamond" w:hAnsi="Garamond"/>
          <w:b w:val="false"/>
          <w:bCs w:val="false"/>
          <w:sz w:val="22"/>
          <w:szCs w:val="22"/>
        </w:rPr>
        <w:t>DEVOLUCIÓN DEL COBRO INDEBIDO</w:t>
      </w:r>
    </w:p>
    <w:p>
      <w:pPr>
        <w:pStyle w:val="Normal"/>
        <w:spacing w:lineRule="auto" w:line="276"/>
        <w:jc w:val="both"/>
        <w:rPr>
          <w:rFonts w:ascii="Garamond" w:hAnsi="Garamond" w:cs="Garamond"/>
          <w:b w:val="false"/>
          <w:sz w:val="22"/>
          <w:szCs w:val="22"/>
        </w:rPr>
      </w:pPr>
      <w:bookmarkStart w:id="1" w:name="OLE_LINK1_Copia_1"/>
      <w:bookmarkEnd w:id="1"/>
      <w:r>
        <mc:AlternateContent>
          <mc:Choice Requires="wps">
            <w:drawing>
              <wp:anchor behindDoc="0" distT="1270" distB="0" distL="1270" distR="0" simplePos="0" locked="0" layoutInCell="1" allowOverlap="1" relativeHeight="4">
                <wp:simplePos x="0" y="0"/>
                <wp:positionH relativeFrom="column">
                  <wp:posOffset>70485</wp:posOffset>
                </wp:positionH>
                <wp:positionV relativeFrom="paragraph">
                  <wp:posOffset>82550</wp:posOffset>
                </wp:positionV>
                <wp:extent cx="635" cy="100965"/>
                <wp:effectExtent l="1270" t="1270" r="0" b="0"/>
                <wp:wrapNone/>
                <wp:docPr id="2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0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fillcolor="#729fcf" stroked="t" o:allowincell="f" style="position:absolute;margin-left:5.55pt;margin-top:6.5pt;width:0pt;height:7.9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1270" distR="0" simplePos="0" locked="0" layoutInCell="1" allowOverlap="1" relativeHeight="5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139065" cy="135890"/>
                <wp:effectExtent l="1270" t="635" r="0" b="635"/>
                <wp:wrapNone/>
                <wp:docPr id="3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5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3" path="m0,0l-2147483645,0l-2147483645,-2147483646l0,-2147483646xe" fillcolor="#729fcf" stroked="t" o:allowincell="f" style="position:absolute;margin-left:-6.95pt;margin-top:4.6pt;width:10.9pt;height:10.6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Garamond" w:ascii="Garamond" w:hAnsi="Garamond"/>
          <w:b w:val="false"/>
          <w:sz w:val="22"/>
          <w:szCs w:val="22"/>
        </w:rPr>
        <w:t xml:space="preserve">       </w:t>
      </w:r>
      <w:r>
        <w:rPr>
          <w:rFonts w:cs="Garamond" w:ascii="Garamond" w:hAnsi="Garamond"/>
          <w:b w:val="false"/>
          <w:sz w:val="22"/>
          <w:szCs w:val="22"/>
        </w:rPr>
        <w:t>ANULACIÓN DEL IMPAGO</w:t>
      </w:r>
    </w:p>
    <w:p>
      <w:pPr>
        <w:pStyle w:val="Normal"/>
        <w:spacing w:lineRule="auto" w:line="276"/>
        <w:jc w:val="both"/>
        <w:rPr>
          <w:rFonts w:ascii="Garamond" w:hAnsi="Garamond" w:cs="Garamond"/>
          <w:b w:val="false"/>
          <w:sz w:val="22"/>
          <w:szCs w:val="22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6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139065" cy="135890"/>
                <wp:effectExtent l="1270" t="635" r="0" b="635"/>
                <wp:wrapNone/>
                <wp:docPr id="4" name="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5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4" path="m0,0l-2147483645,0l-2147483645,-2147483646l0,-2147483646xe" fillcolor="#729fcf" stroked="t" o:allowincell="f" style="position:absolute;margin-left:-6.95pt;margin-top:4.6pt;width:10.9pt;height:10.6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Garamond" w:ascii="Garamond" w:hAnsi="Garamond"/>
          <w:b w:val="false"/>
          <w:sz w:val="22"/>
          <w:szCs w:val="22"/>
        </w:rPr>
        <w:t xml:space="preserve">       </w:t>
      </w:r>
      <w:r>
        <w:rPr>
          <w:rFonts w:cs="Garamond" w:ascii="Garamond" w:hAnsi="Garamond"/>
          <w:b w:val="false"/>
          <w:sz w:val="22"/>
          <w:szCs w:val="22"/>
        </w:rPr>
        <w:t>PRESCRIPCIÓN DEL IMPAGO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7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139065" cy="135890"/>
                <wp:effectExtent l="1270" t="635" r="0" b="635"/>
                <wp:wrapNone/>
                <wp:docPr id="5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5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5" path="m0,0l-2147483645,0l-2147483645,-2147483646l0,-2147483646xe" fillcolor="#729fcf" stroked="t" o:allowincell="f" style="position:absolute;margin-left:-6.95pt;margin-top:4.6pt;width:10.9pt;height:10.6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Garamond" w:ascii="Garamond" w:hAnsi="Garamond"/>
          <w:b w:val="false"/>
          <w:sz w:val="22"/>
          <w:szCs w:val="22"/>
        </w:rPr>
        <w:t xml:space="preserve">       </w:t>
      </w:r>
      <w:r>
        <w:rPr>
          <w:rFonts w:cs="Garamond" w:ascii="Garamond" w:hAnsi="Garamond"/>
          <w:b w:val="false"/>
          <w:sz w:val="22"/>
          <w:szCs w:val="22"/>
        </w:rPr>
        <w:t>OTRAS</w:t>
        <w:tab/>
      </w:r>
    </w:p>
    <w:p>
      <w:pPr>
        <w:pStyle w:val="Normal"/>
        <w:spacing w:lineRule="auto" w:line="276"/>
        <w:ind w:firstLine="708" w:left="708" w:right="0"/>
        <w:jc w:val="center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spacing w:lineRule="auto" w:line="276"/>
        <w:ind w:firstLine="708" w:left="708" w:right="0"/>
        <w:jc w:val="center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En Cádiz a____de____________________de20___</w:t>
      </w:r>
    </w:p>
    <w:p>
      <w:pPr>
        <w:pStyle w:val="Normal"/>
        <w:spacing w:lineRule="auto" w:line="276"/>
        <w:ind w:firstLine="708" w:left="708" w:right="0"/>
        <w:jc w:val="center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spacing w:lineRule="auto" w:line="276"/>
        <w:ind w:firstLine="708" w:left="708" w:right="0"/>
        <w:jc w:val="center"/>
        <w:rPr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Fdo.:_______________________________________</w:t>
      </w:r>
    </w:p>
    <w:p>
      <w:pPr>
        <w:pStyle w:val="Normal"/>
        <w:spacing w:lineRule="auto" w:line="276"/>
        <w:ind w:firstLine="708" w:left="708" w:right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firstLine="708" w:left="708" w:right="0"/>
        <w:jc w:val="center"/>
        <w:rPr>
          <w:sz w:val="22"/>
          <w:szCs w:val="22"/>
        </w:rPr>
      </w:pPr>
      <w:r>
        <w:rPr>
          <w:rFonts w:cs="Garamond" w:ascii="Garamond" w:hAnsi="Garamond"/>
          <w:b/>
          <w:bCs/>
          <w:sz w:val="22"/>
          <w:szCs w:val="22"/>
        </w:rPr>
        <w:t>EN CASO DE DEVOLUCIÓN:</w:t>
      </w:r>
    </w:p>
    <w:p>
      <w:pPr>
        <w:pStyle w:val="Normal"/>
        <w:spacing w:lineRule="auto" w:line="276"/>
        <w:ind w:hanging="0" w:left="708" w:right="0"/>
        <w:jc w:val="left"/>
        <w:rPr>
          <w:sz w:val="22"/>
          <w:szCs w:val="22"/>
        </w:rPr>
      </w:pPr>
      <w:r>
        <w:rPr>
          <w:rFonts w:cs="Garamond" w:ascii="Garamond" w:hAnsi="Garamond"/>
          <w:b/>
          <w:bCs/>
          <w:sz w:val="22"/>
          <w:szCs w:val="22"/>
        </w:rPr>
        <w:t>Cuenta bancaria: Iban________Entidad________Sucursal________D.C.___Cuenta______________</w:t>
      </w:r>
    </w:p>
    <w:p>
      <w:pPr>
        <w:pStyle w:val="Normal"/>
        <w:spacing w:lineRule="auto" w:line="276"/>
        <w:ind w:hanging="0" w:left="708" w:right="0"/>
        <w:jc w:val="left"/>
        <w:rPr>
          <w:rFonts w:ascii="Garamond" w:hAnsi="Garamond" w:cs="Garamond"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spacing w:lineRule="auto" w:line="276" w:before="0" w:after="160"/>
        <w:ind w:hanging="0" w:left="708" w:right="0"/>
        <w:jc w:val="left"/>
        <w:rPr>
          <w:sz w:val="22"/>
          <w:szCs w:val="22"/>
        </w:rPr>
      </w:pPr>
      <w:r>
        <w:rPr>
          <w:rFonts w:cs="Garamond" w:ascii="Garamond" w:hAnsi="Garamond"/>
          <w:b/>
          <w:bCs/>
          <w:sz w:val="22"/>
          <w:szCs w:val="22"/>
        </w:rPr>
        <w:t>Recogida por:</w:t>
      </w:r>
    </w:p>
    <w:sectPr>
      <w:headerReference w:type="default" r:id="rId2"/>
      <w:footerReference w:type="default" r:id="rId3"/>
      <w:type w:val="nextPage"/>
      <w:pgSz w:w="11906" w:h="16838"/>
      <w:pgMar w:left="1453" w:right="1701" w:gutter="0" w:header="1020" w:top="1417" w:footer="283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Verdana" w:hAnsi="Verdana" w:cs="Calibri" w:cstheme="minorHAnsi"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-381000</wp:posOffset>
          </wp:positionV>
          <wp:extent cx="964565" cy="939800"/>
          <wp:effectExtent l="0" t="0" r="0" b="0"/>
          <wp:wrapSquare wrapText="largest"/>
          <wp:docPr id="6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Verdana" w:hAnsi="Verdana" w:cstheme="minorHAnsi"/>
        <w:sz w:val="20"/>
        <w:szCs w:val="20"/>
      </w:rPr>
      <w:br/>
    </w:r>
  </w:p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e3a61"/>
    <w:rPr/>
  </w:style>
  <w:style w:type="character" w:styleId="PiedepginaCar" w:customStyle="1">
    <w:name w:val="Pie de página Car"/>
    <w:basedOn w:val="DefaultParagraphFont"/>
    <w:uiPriority w:val="99"/>
    <w:qFormat/>
    <w:rsid w:val="005e3a61"/>
    <w:rPr/>
  </w:style>
  <w:style w:type="character" w:styleId="Hyperlink">
    <w:name w:val="Hyperlink"/>
    <w:basedOn w:val="DefaultParagraphFont"/>
    <w:uiPriority w:val="99"/>
    <w:unhideWhenUsed/>
    <w:rsid w:val="00dc75a1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75a1"/>
    <w:rPr>
      <w:color w:val="605E5C"/>
      <w:shd w:fill="E1DFDD" w:val="clear"/>
    </w:rPr>
  </w:style>
  <w:style w:type="character" w:styleId="Fuentedeprrafopredeter3">
    <w:name w:val="Fuente de párrafo predeter.3"/>
    <w:qFormat/>
    <w:rPr/>
  </w:style>
  <w:style w:type="character" w:styleId="WW8Num2z0">
    <w:name w:val="WW8Num2z0"/>
    <w:qFormat/>
    <w:rPr>
      <w:rFonts w:ascii="Calibri" w:hAnsi="Calibri" w:cs="Calibri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5e3a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e3a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LibreOffice/7.6.5.2$Windows_X86_64 LibreOffice_project/38d5f62f85355c192ef5f1dd47c5c0c0c6d6598b</Application>
  <AppVersion>15.0000</AppVersion>
  <Pages>1</Pages>
  <Words>53</Words>
  <Characters>1178</Characters>
  <CharactersWithSpaces>1330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2023-10-19T16:29:00Z</dcterms:created>
  <dc:creator>Rafa Lucero</dc:creator>
  <dc:description/>
  <dc:language>es-ES</dc:language>
  <cp:lastModifiedBy/>
  <cp:lastPrinted>2024-06-07T09:27:03Z</cp:lastPrinted>
  <dcterms:modified xsi:type="dcterms:W3CDTF">2024-06-07T09:35:51Z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